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5AE" w:rsidRDefault="00746720" w:rsidP="00746720">
      <w:pPr>
        <w:rPr>
          <w:rFonts w:asciiTheme="minorBidi" w:hAnsiTheme="minorBidi"/>
          <w:b/>
          <w:bCs/>
          <w:sz w:val="28"/>
        </w:rPr>
      </w:pPr>
      <w:r>
        <w:rPr>
          <w:rFonts w:ascii="SuzukiPROHeadline" w:hAnsi="SuzukiPROHeadline"/>
          <w:b/>
          <w:bCs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12700</wp:posOffset>
            </wp:positionV>
            <wp:extent cx="1457960" cy="762000"/>
            <wp:effectExtent l="19050" t="0" r="889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F09">
        <w:rPr>
          <w:rFonts w:ascii="SuzukiPROHeadline" w:hAnsi="SuzukiPROHeadline"/>
          <w:b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221615</wp:posOffset>
            </wp:positionV>
            <wp:extent cx="3152775" cy="647700"/>
            <wp:effectExtent l="0" t="0" r="0" b="0"/>
            <wp:wrapNone/>
            <wp:docPr id="37" name="Picture 37" descr="G:\Press Motor Show 2016\Artwork Suzuki SV650A\Logo Suzuki SV650A\B LOGO SV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Press Motor Show 2016\Artwork Suzuki SV650A\Logo Suzuki SV650A\B LOGO SV6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5AE" w:rsidRPr="001535AE">
        <w:rPr>
          <w:rFonts w:ascii="SuzukiPROHeadline" w:hAnsi="SuzukiPROHeadline"/>
          <w:b/>
          <w:bCs/>
          <w:sz w:val="28"/>
        </w:rPr>
        <w:t>News Release</w:t>
      </w:r>
    </w:p>
    <w:p w:rsidR="00FE3A7D" w:rsidRPr="00FE3A7D" w:rsidRDefault="00FE3A7D">
      <w:pPr>
        <w:rPr>
          <w:rFonts w:ascii="SuzukiPROHeadline" w:hAnsi="SuzukiPROHeadline"/>
          <w:b/>
          <w:bCs/>
          <w:sz w:val="48"/>
          <w:szCs w:val="48"/>
        </w:rPr>
      </w:pPr>
      <w:r w:rsidRPr="00FE3A7D">
        <w:rPr>
          <w:rFonts w:asciiTheme="minorBidi" w:hAnsiTheme="minorBidi"/>
          <w:b/>
          <w:bCs/>
          <w:sz w:val="28"/>
        </w:rPr>
        <w:t xml:space="preserve"> </w:t>
      </w:r>
      <w:r w:rsidRPr="00FE3A7D">
        <w:rPr>
          <w:rFonts w:ascii="SuzukiPROHeadline" w:hAnsi="SuzukiPROHeadline"/>
          <w:b/>
          <w:bCs/>
          <w:sz w:val="48"/>
          <w:szCs w:val="48"/>
        </w:rPr>
        <w:t>SUZUKI</w:t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 w:hint="cs"/>
          <w:b/>
          <w:bCs/>
          <w:sz w:val="48"/>
          <w:szCs w:val="48"/>
          <w:cs/>
        </w:rPr>
        <w:tab/>
      </w:r>
      <w:r w:rsidR="001535AE">
        <w:rPr>
          <w:rFonts w:ascii="SuzukiPROHeadline" w:hAnsi="SuzukiPROHeadline"/>
          <w:b/>
          <w:bCs/>
          <w:sz w:val="48"/>
          <w:szCs w:val="48"/>
        </w:rPr>
        <w:t xml:space="preserve">             </w:t>
      </w:r>
    </w:p>
    <w:p w:rsidR="00E37A1C" w:rsidRPr="00FE3A7D" w:rsidRDefault="00E37A1C">
      <w:pPr>
        <w:rPr>
          <w:rFonts w:ascii="SuzukiPROHeadline" w:hAnsi="SuzukiPROHeadline"/>
          <w:b/>
          <w:bCs/>
          <w:sz w:val="28"/>
        </w:rPr>
      </w:pPr>
      <w:r w:rsidRPr="00FE3A7D">
        <w:rPr>
          <w:rFonts w:ascii="SuzukiPROHeadline" w:hAnsi="SuzukiPROHeadline"/>
          <w:b/>
          <w:bCs/>
          <w:sz w:val="28"/>
        </w:rPr>
        <w:t>“Back to Its Origin”</w:t>
      </w:r>
    </w:p>
    <w:p w:rsidR="00E37A1C" w:rsidRPr="00E30F09" w:rsidRDefault="005F5B33" w:rsidP="005E4875">
      <w:pPr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3810</wp:posOffset>
            </wp:positionV>
            <wp:extent cx="3171825" cy="223837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A1C" w:rsidRPr="00FE3A7D">
        <w:rPr>
          <w:rFonts w:asciiTheme="minorBidi" w:hAnsiTheme="minorBidi"/>
          <w:sz w:val="28"/>
          <w:cs/>
        </w:rPr>
        <w:t>ที่สุดแห่งสุดยอดเครื่องยนต์</w:t>
      </w:r>
      <w:r w:rsidR="005E4875" w:rsidRPr="00FE3A7D">
        <w:rPr>
          <w:rFonts w:asciiTheme="minorBidi" w:hAnsiTheme="minorBidi"/>
          <w:sz w:val="28"/>
          <w:cs/>
        </w:rPr>
        <w:t>ที่มีเอกลักษณ์เฉพาะตัวอย่าง</w:t>
      </w:r>
      <w:r w:rsidR="00E37A1C" w:rsidRPr="00FE3A7D">
        <w:rPr>
          <w:rFonts w:asciiTheme="minorBidi" w:hAnsiTheme="minorBidi"/>
          <w:sz w:val="28"/>
          <w:cs/>
        </w:rPr>
        <w:t xml:space="preserve"> </w:t>
      </w:r>
      <w:r w:rsidR="00E37A1C" w:rsidRPr="00FE3A7D">
        <w:rPr>
          <w:rFonts w:ascii="SuzukiPROHeadline" w:hAnsi="SuzukiPROHeadline"/>
          <w:sz w:val="24"/>
          <w:szCs w:val="24"/>
        </w:rPr>
        <w:t>V-Twin</w:t>
      </w:r>
      <w:r w:rsidR="00E37A1C" w:rsidRPr="00FE3A7D">
        <w:rPr>
          <w:rFonts w:asciiTheme="minorBidi" w:hAnsiTheme="minorBidi"/>
          <w:sz w:val="28"/>
        </w:rPr>
        <w:t xml:space="preserve"> </w:t>
      </w:r>
      <w:r w:rsidR="00E37A1C" w:rsidRPr="00FE3A7D">
        <w:rPr>
          <w:rFonts w:asciiTheme="minorBidi" w:hAnsiTheme="minorBidi"/>
          <w:sz w:val="28"/>
          <w:cs/>
        </w:rPr>
        <w:t xml:space="preserve">สมรรถนะเยี่ยม </w:t>
      </w:r>
      <w:r w:rsidR="00CE6EA5" w:rsidRPr="00FE3A7D">
        <w:rPr>
          <w:rFonts w:asciiTheme="minorBidi" w:hAnsiTheme="minorBidi"/>
          <w:sz w:val="28"/>
          <w:cs/>
        </w:rPr>
        <w:t>ที่ถูกพัฒนามาอย่างต่อเนื่อง และสามารถพาคุณโลดแล่นไปบนเส้นทางแห่งความเร้าใจ ตอบสนองการขับขี่ได้ทุกรูปแบบ</w:t>
      </w:r>
      <w:r w:rsidR="005E4875" w:rsidRPr="00FE3A7D">
        <w:rPr>
          <w:rFonts w:asciiTheme="minorBidi" w:hAnsiTheme="minorBidi"/>
          <w:sz w:val="28"/>
          <w:cs/>
        </w:rPr>
        <w:t xml:space="preserve"> และสำหรับในปี </w:t>
      </w:r>
      <w:r w:rsidR="005E4875" w:rsidRPr="00FE3A7D">
        <w:rPr>
          <w:rFonts w:ascii="SuzukiPROHeadline" w:hAnsi="SuzukiPROHeadline"/>
          <w:sz w:val="24"/>
          <w:szCs w:val="24"/>
        </w:rPr>
        <w:t>2016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Theme="minorBidi" w:hAnsiTheme="minorBidi"/>
          <w:sz w:val="28"/>
          <w:cs/>
        </w:rPr>
        <w:t xml:space="preserve">นี้ ซูซูกิขอแนะนำ </w:t>
      </w:r>
      <w:r w:rsidR="005E4875" w:rsidRPr="00FE3A7D">
        <w:rPr>
          <w:rFonts w:ascii="SuzukiPROHeadline" w:hAnsi="SuzukiPROHeadline"/>
          <w:sz w:val="24"/>
          <w:szCs w:val="24"/>
        </w:rPr>
        <w:t>Suzuki SV650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Theme="minorBidi" w:hAnsiTheme="minorBidi"/>
          <w:sz w:val="28"/>
          <w:cs/>
        </w:rPr>
        <w:t>ซึ่งมาพร้อมกับเครื่องยนต์สมรรถนะที่สูงขึ้น พร้อมประหยัดน้ำมันเพลิงสูงสุดในคลาสเดียวกัน น้ำหนัก และรูปลักษณ์ทรงสปอร์ต เร้าใจ</w:t>
      </w:r>
    </w:p>
    <w:p w:rsidR="005E4875" w:rsidRPr="00FE3A7D" w:rsidRDefault="005E4875" w:rsidP="005E4875">
      <w:pPr>
        <w:spacing w:line="240" w:lineRule="auto"/>
        <w:ind w:firstLine="720"/>
        <w:rPr>
          <w:rFonts w:asciiTheme="minorBidi" w:hAnsiTheme="minorBidi"/>
          <w:sz w:val="28"/>
        </w:rPr>
      </w:pPr>
      <w:r w:rsidRPr="00FE3A7D">
        <w:rPr>
          <w:rFonts w:asciiTheme="minorBidi" w:hAnsiTheme="minorBidi"/>
          <w:sz w:val="28"/>
          <w:cs/>
        </w:rPr>
        <w:t xml:space="preserve">คอนเซ็ปต์หลักในการออกแบบรถจักรยานยนต์ซูซูกิ </w:t>
      </w:r>
      <w:r w:rsidRPr="00FE3A7D">
        <w:rPr>
          <w:rFonts w:ascii="SuzukiPROHeadline" w:hAnsi="SuzukiPROHeadline"/>
          <w:sz w:val="24"/>
          <w:szCs w:val="24"/>
        </w:rPr>
        <w:t>SV650</w:t>
      </w:r>
      <w:r w:rsidRPr="00FE3A7D">
        <w:rPr>
          <w:rFonts w:asciiTheme="minorBidi" w:hAnsiTheme="minorBidi"/>
          <w:sz w:val="28"/>
          <w:cs/>
        </w:rPr>
        <w:t xml:space="preserve"> ใหม่นี้</w:t>
      </w:r>
      <w:r w:rsidRPr="00FE3A7D">
        <w:rPr>
          <w:rFonts w:asciiTheme="minorBidi" w:hAnsiTheme="minorBidi"/>
          <w:sz w:val="28"/>
        </w:rPr>
        <w:t xml:space="preserve"> </w:t>
      </w:r>
      <w:proofErr w:type="gramStart"/>
      <w:r w:rsidRPr="00FE3A7D">
        <w:rPr>
          <w:rFonts w:asciiTheme="minorBidi" w:hAnsiTheme="minorBidi"/>
          <w:sz w:val="28"/>
          <w:cs/>
        </w:rPr>
        <w:t>คือการถ่ายทอดและส่งมอบความสนุกสนานใน</w:t>
      </w:r>
      <w:r w:rsidR="005F5B33" w:rsidRPr="005F5B33">
        <w:rPr>
          <w:rFonts w:asciiTheme="minorBidi" w:hAnsiTheme="minorBidi"/>
          <w:sz w:val="28"/>
          <w:cs/>
        </w:rPr>
        <w:t xml:space="preserve"> </w:t>
      </w:r>
      <w:r w:rsidR="005F5B33" w:rsidRPr="00FE3A7D">
        <w:rPr>
          <w:rFonts w:asciiTheme="minorBidi" w:hAnsiTheme="minorBidi"/>
          <w:sz w:val="28"/>
          <w:cs/>
        </w:rPr>
        <w:t xml:space="preserve"> </w:t>
      </w:r>
      <w:r w:rsidRPr="00FE3A7D">
        <w:rPr>
          <w:rFonts w:asciiTheme="minorBidi" w:hAnsiTheme="minorBidi"/>
          <w:sz w:val="28"/>
          <w:cs/>
        </w:rPr>
        <w:t>การขับขี่ให้แก่ผู้ขับขี่ด้วยเครื่องยนต์</w:t>
      </w:r>
      <w:proofErr w:type="gramEnd"/>
      <w:r w:rsidRPr="00FE3A7D">
        <w:rPr>
          <w:rFonts w:asciiTheme="minorBidi" w:hAnsiTheme="minorBidi"/>
          <w:sz w:val="28"/>
          <w:cs/>
        </w:rPr>
        <w:t xml:space="preserve"> </w:t>
      </w:r>
      <w:r w:rsidRPr="00FE3A7D">
        <w:rPr>
          <w:rFonts w:ascii="SuzukiPROHeadline" w:hAnsi="SuzukiPROHeadline"/>
          <w:sz w:val="24"/>
          <w:szCs w:val="24"/>
        </w:rPr>
        <w:t>V-Twin</w:t>
      </w:r>
      <w:r w:rsidRPr="00FE3A7D">
        <w:rPr>
          <w:rFonts w:asciiTheme="minorBidi" w:hAnsiTheme="minorBidi"/>
          <w:sz w:val="28"/>
          <w:cs/>
        </w:rPr>
        <w:t xml:space="preserve"> และความเพรียวบางที่เรียบง่ายและน้ำหนักเบา</w:t>
      </w:r>
    </w:p>
    <w:p w:rsidR="005E4875" w:rsidRPr="00FE3A7D" w:rsidRDefault="0069687A" w:rsidP="00A57704">
      <w:pPr>
        <w:spacing w:line="240" w:lineRule="auto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1908175</wp:posOffset>
            </wp:positionV>
            <wp:extent cx="3086100" cy="216217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B33"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113030</wp:posOffset>
            </wp:positionV>
            <wp:extent cx="1914525" cy="1457325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14" t="3049" r="12245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875" w:rsidRPr="00FE3A7D">
        <w:rPr>
          <w:rFonts w:asciiTheme="minorBidi" w:hAnsiTheme="minorBidi"/>
          <w:sz w:val="28"/>
          <w:cs/>
        </w:rPr>
        <w:t xml:space="preserve">เครื่องยนต์ซูซูกิ </w:t>
      </w:r>
      <w:r w:rsidR="005E4875" w:rsidRPr="00FE3A7D">
        <w:rPr>
          <w:rFonts w:ascii="SuzukiPROHeadline" w:hAnsi="SuzukiPROHeadline"/>
          <w:sz w:val="24"/>
          <w:szCs w:val="24"/>
        </w:rPr>
        <w:t>SV650</w:t>
      </w:r>
      <w:r w:rsidR="005E4875" w:rsidRPr="00FE3A7D">
        <w:rPr>
          <w:rFonts w:asciiTheme="minorBidi" w:hAnsiTheme="minorBidi"/>
          <w:sz w:val="28"/>
          <w:cs/>
        </w:rPr>
        <w:t xml:space="preserve"> ได้รับการออกแบบและพัฒนามาจากเครื่องยนต์แบบ </w:t>
      </w:r>
      <w:r w:rsidR="005E4875" w:rsidRPr="00F73B6A">
        <w:rPr>
          <w:rFonts w:ascii="SuzukiPROHeadline" w:hAnsi="SuzukiPROHeadline"/>
          <w:sz w:val="24"/>
          <w:szCs w:val="24"/>
        </w:rPr>
        <w:t>V-Twin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="SuzukiPROHeadline" w:hAnsi="SuzukiPROHeadline"/>
          <w:sz w:val="24"/>
          <w:szCs w:val="24"/>
        </w:rPr>
        <w:t>90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Theme="minorBidi" w:hAnsiTheme="minorBidi"/>
          <w:sz w:val="28"/>
          <w:cs/>
        </w:rPr>
        <w:t xml:space="preserve">องศา </w:t>
      </w:r>
      <w:r w:rsidR="005E4875" w:rsidRPr="00FE3A7D">
        <w:rPr>
          <w:rFonts w:ascii="SuzukiPROHeadline" w:hAnsi="SuzukiPROHeadline"/>
          <w:sz w:val="24"/>
          <w:szCs w:val="24"/>
        </w:rPr>
        <w:t>DOHC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Theme="minorBidi" w:hAnsiTheme="minorBidi"/>
          <w:sz w:val="28"/>
          <w:cs/>
        </w:rPr>
        <w:t xml:space="preserve">ขนาด </w:t>
      </w:r>
      <w:r w:rsidR="005E4875" w:rsidRPr="00FE3A7D">
        <w:rPr>
          <w:rFonts w:ascii="SuzukiPROHeadline" w:hAnsi="SuzukiPROHeadline"/>
          <w:sz w:val="24"/>
          <w:szCs w:val="24"/>
        </w:rPr>
        <w:t>645</w:t>
      </w:r>
      <w:r w:rsidR="005E4875" w:rsidRPr="00FE3A7D">
        <w:rPr>
          <w:rFonts w:asciiTheme="minorBidi" w:hAnsiTheme="minorBidi"/>
          <w:sz w:val="28"/>
        </w:rPr>
        <w:t xml:space="preserve"> </w:t>
      </w:r>
      <w:r w:rsidR="005E4875" w:rsidRPr="00FE3A7D">
        <w:rPr>
          <w:rFonts w:asciiTheme="minorBidi" w:hAnsiTheme="minorBidi"/>
          <w:sz w:val="28"/>
          <w:cs/>
        </w:rPr>
        <w:t xml:space="preserve">ซีซี มีระบบระบายความร้อนด้วยน้ำ ที่ได้รับการปรับปรุง ดีไซน์ชิ้นส่วนใหม่และส่วนประกอบอื่นๆกว่า </w:t>
      </w:r>
      <w:r w:rsidR="005E4875" w:rsidRPr="00FE3A7D">
        <w:rPr>
          <w:rFonts w:ascii="SuzukiPROHeadline" w:hAnsi="SuzukiPROHeadline"/>
          <w:sz w:val="24"/>
          <w:szCs w:val="24"/>
        </w:rPr>
        <w:t>60</w:t>
      </w:r>
      <w:r w:rsidR="005E4875" w:rsidRPr="00FE3A7D">
        <w:rPr>
          <w:rFonts w:asciiTheme="minorBidi" w:hAnsiTheme="minorBidi"/>
          <w:sz w:val="28"/>
          <w:cs/>
        </w:rPr>
        <w:t xml:space="preserve"> ชิ้น ส่งผลให้เครื่องยนต์มีแรงบิดที่ดีในรอบต่ำ-กลางเป็นเยี่ยมและสามารถยังลากไปถึงรอบสูงเพื่อถ่ายทอดพลังขับเคลื่อนในการขับขี่ได้สูงสุด </w:t>
      </w:r>
      <w:r w:rsidR="005E605D" w:rsidRPr="00FE3A7D">
        <w:rPr>
          <w:rFonts w:asciiTheme="minorBidi" w:hAnsiTheme="minorBidi"/>
          <w:sz w:val="28"/>
          <w:cs/>
        </w:rPr>
        <w:t xml:space="preserve">พร้อมลูกสูบใหม่ด้วยการออกแบบทางวิศวกรรมกับเทคโนโลยี </w:t>
      </w:r>
      <w:r w:rsidR="005E605D" w:rsidRPr="00FE3A7D">
        <w:rPr>
          <w:rFonts w:ascii="SuzukiPROHeadline" w:hAnsi="SuzukiPROHeadline"/>
          <w:sz w:val="24"/>
          <w:szCs w:val="24"/>
        </w:rPr>
        <w:t>FEM (Finite Element Method)</w:t>
      </w:r>
      <w:r w:rsidR="005E605D" w:rsidRPr="00FE3A7D">
        <w:rPr>
          <w:rFonts w:asciiTheme="minorBidi" w:hAnsiTheme="minorBidi"/>
          <w:sz w:val="28"/>
        </w:rPr>
        <w:t xml:space="preserve"> </w:t>
      </w:r>
      <w:r w:rsidR="005E605D" w:rsidRPr="00FE3A7D">
        <w:rPr>
          <w:rFonts w:asciiTheme="minorBidi" w:hAnsiTheme="minorBidi"/>
          <w:sz w:val="28"/>
          <w:cs/>
        </w:rPr>
        <w:t xml:space="preserve">ซึ่งเป็นการวิเคราะห์เพื่อให้ได้ลูกสูบที่มีความแข็งแกร่งและน้ำหนักเบาที่สุด </w:t>
      </w:r>
      <w:r w:rsidR="00A57704" w:rsidRPr="00FE3A7D">
        <w:rPr>
          <w:rFonts w:asciiTheme="minorBidi" w:hAnsiTheme="minorBidi"/>
          <w:sz w:val="28"/>
          <w:cs/>
        </w:rPr>
        <w:t>พร้อม</w:t>
      </w:r>
      <w:r w:rsidR="005E605D" w:rsidRPr="00FE3A7D">
        <w:rPr>
          <w:rFonts w:asciiTheme="minorBidi" w:hAnsiTheme="minorBidi"/>
          <w:sz w:val="28"/>
          <w:cs/>
        </w:rPr>
        <w:t xml:space="preserve">กับกระบอกสูบผ่านกระบวนการเคลือบสาร </w:t>
      </w:r>
      <w:r w:rsidR="005E605D" w:rsidRPr="00FE3A7D">
        <w:rPr>
          <w:rFonts w:ascii="SuzukiPROHeadline" w:hAnsi="SuzukiPROHeadline"/>
          <w:sz w:val="24"/>
          <w:szCs w:val="24"/>
        </w:rPr>
        <w:t>SCEM (Suzuki Composite Electrochemical Material)</w:t>
      </w:r>
      <w:r w:rsidR="005E605D" w:rsidRPr="00FE3A7D">
        <w:rPr>
          <w:rFonts w:asciiTheme="minorBidi" w:hAnsiTheme="minorBidi"/>
          <w:sz w:val="28"/>
          <w:cs/>
        </w:rPr>
        <w:t xml:space="preserve"> ซึ่งเป็นเอกสิทธิ์เฉพาะซูซูกิเพื่อลดแรงเสียดทาน</w:t>
      </w:r>
      <w:r w:rsidR="001833E2" w:rsidRPr="00FE3A7D">
        <w:rPr>
          <w:rFonts w:asciiTheme="minorBidi" w:hAnsiTheme="minorBidi"/>
          <w:sz w:val="28"/>
          <w:cs/>
        </w:rPr>
        <w:t>และการสึกหรอ</w:t>
      </w:r>
      <w:r w:rsidR="005E605D" w:rsidRPr="00FE3A7D">
        <w:rPr>
          <w:rFonts w:asciiTheme="minorBidi" w:hAnsiTheme="minorBidi"/>
          <w:sz w:val="28"/>
          <w:cs/>
        </w:rPr>
        <w:t>ให้น้อยลง อีกทั้งถ่ายเทความร้อนได้ดีและทำให้มีความทนทานมากขึ้น</w:t>
      </w:r>
      <w:r w:rsidR="00A57704" w:rsidRPr="00FE3A7D">
        <w:rPr>
          <w:rFonts w:asciiTheme="minorBidi" w:hAnsiTheme="minorBidi"/>
          <w:sz w:val="28"/>
          <w:cs/>
        </w:rPr>
        <w:t xml:space="preserve"> ผสานระบบหัวฉีดอัจฉริยะทำงานร่วมกับ </w:t>
      </w:r>
      <w:r w:rsidR="00A57704" w:rsidRPr="00FE3A7D">
        <w:rPr>
          <w:rFonts w:ascii="SuzukiPROHeadline" w:hAnsi="SuzukiPROHeadline"/>
          <w:sz w:val="24"/>
          <w:szCs w:val="24"/>
        </w:rPr>
        <w:t>SDTV (Suzuki Dual Throttle Valve)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 xml:space="preserve">ในชุดเรือนลิ้นเร่งซึ่งมีขนาด </w:t>
      </w:r>
      <w:r w:rsidR="00A57704" w:rsidRPr="00FE3A7D">
        <w:rPr>
          <w:rFonts w:ascii="SuzukiPROHeadline" w:hAnsi="SuzukiPROHeadline"/>
          <w:sz w:val="24"/>
          <w:szCs w:val="24"/>
        </w:rPr>
        <w:t>39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 xml:space="preserve">มม.โดยวาล์วลิ้นปีกผีเสื้อชุดแรกจะถูกควบคุมโดยคันเร่ง และวาล์วชุดที่ </w:t>
      </w:r>
      <w:r w:rsidR="00A57704" w:rsidRPr="00287CD8">
        <w:rPr>
          <w:rFonts w:ascii="SuzukiPROHeadline" w:hAnsi="SuzukiPROHeadline"/>
          <w:sz w:val="24"/>
          <w:szCs w:val="24"/>
        </w:rPr>
        <w:t>2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>ถูกควบคุมด้วยมอเตอร์ ส่งผลให้เครื่องยนต์ทำงานได้ราบรื่นส่งผ่านกำลังของเครื่องยนต์ได้เต็มประสิทธิภาพ  ตลอดจนการเผาไหม้ของเครื่องยนต์</w:t>
      </w:r>
      <w:r w:rsidR="001833E2">
        <w:rPr>
          <w:rFonts w:asciiTheme="minorBidi" w:hAnsiTheme="minorBidi"/>
          <w:sz w:val="28"/>
          <w:cs/>
        </w:rPr>
        <w:lastRenderedPageBreak/>
        <w:t>สมบูรณ์และลดการสิ้นเปลื</w:t>
      </w:r>
      <w:r w:rsidR="00A57704" w:rsidRPr="00FE3A7D">
        <w:rPr>
          <w:rFonts w:asciiTheme="minorBidi" w:hAnsiTheme="minorBidi"/>
          <w:sz w:val="28"/>
          <w:cs/>
        </w:rPr>
        <w:t xml:space="preserve">องน้ำมันเชื้อเพลิง </w:t>
      </w:r>
      <w:r w:rsidR="005E4875" w:rsidRPr="00FE3A7D">
        <w:rPr>
          <w:rFonts w:asciiTheme="minorBidi" w:hAnsiTheme="minorBidi"/>
          <w:sz w:val="28"/>
          <w:cs/>
        </w:rPr>
        <w:t xml:space="preserve">ประหยัดน้ำมันเชื้อเพลิงได้อย่างยอดเยี่ยม พร้อมเป็นมิตรกับสิ่งแวดล้อมโดยผ่านค่ามาตรฐานไอเสียระดับยูโร </w:t>
      </w:r>
      <w:r w:rsidR="005E4875" w:rsidRPr="00287CD8">
        <w:rPr>
          <w:rFonts w:ascii="SuzukiPROHeadline" w:hAnsi="SuzukiPROHeadline"/>
          <w:b/>
          <w:bCs/>
          <w:sz w:val="24"/>
          <w:szCs w:val="24"/>
        </w:rPr>
        <w:t>4</w:t>
      </w:r>
    </w:p>
    <w:p w:rsidR="0069687A" w:rsidRDefault="0069687A" w:rsidP="0069687A">
      <w:pPr>
        <w:spacing w:line="240" w:lineRule="auto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1313815</wp:posOffset>
            </wp:positionV>
            <wp:extent cx="1981200" cy="13716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1313815</wp:posOffset>
            </wp:positionV>
            <wp:extent cx="2056765" cy="1371600"/>
            <wp:effectExtent l="1905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1313815</wp:posOffset>
            </wp:positionV>
            <wp:extent cx="2054225" cy="1371600"/>
            <wp:effectExtent l="1905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704" w:rsidRPr="00FE3A7D">
        <w:rPr>
          <w:rFonts w:asciiTheme="minorBidi" w:hAnsiTheme="minorBidi"/>
          <w:sz w:val="28"/>
          <w:cs/>
        </w:rPr>
        <w:t xml:space="preserve">ซูซูกิ </w:t>
      </w:r>
      <w:proofErr w:type="gramStart"/>
      <w:r w:rsidR="00A57704" w:rsidRPr="00FE3A7D">
        <w:rPr>
          <w:rFonts w:ascii="SuzukiPROHeadline" w:hAnsi="SuzukiPROHeadline"/>
          <w:sz w:val="24"/>
          <w:szCs w:val="24"/>
        </w:rPr>
        <w:t>SV650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 xml:space="preserve">มีน้ำหนักเพียง </w:t>
      </w:r>
      <w:r w:rsidR="00A57704" w:rsidRPr="00FE3A7D">
        <w:rPr>
          <w:rFonts w:ascii="SuzukiPROHeadline" w:hAnsi="SuzukiPROHeadline"/>
          <w:sz w:val="24"/>
          <w:szCs w:val="24"/>
        </w:rPr>
        <w:t>197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>กก.</w:t>
      </w:r>
      <w:proofErr w:type="gramEnd"/>
      <w:r w:rsidR="00A57704" w:rsidRPr="00FE3A7D">
        <w:rPr>
          <w:rFonts w:asciiTheme="minorBidi" w:hAnsiTheme="minorBidi"/>
          <w:sz w:val="28"/>
          <w:cs/>
        </w:rPr>
        <w:t xml:space="preserve"> </w:t>
      </w:r>
      <w:r w:rsidR="00FE3A7D">
        <w:rPr>
          <w:rFonts w:asciiTheme="minorBidi" w:hAnsiTheme="minorBidi" w:hint="cs"/>
          <w:sz w:val="28"/>
          <w:cs/>
        </w:rPr>
        <w:t>โดย</w:t>
      </w:r>
      <w:r w:rsidR="00A57704" w:rsidRPr="00FE3A7D">
        <w:rPr>
          <w:rFonts w:asciiTheme="minorBidi" w:hAnsiTheme="minorBidi"/>
          <w:sz w:val="28"/>
          <w:cs/>
        </w:rPr>
        <w:t>มีชิ้นส่วนใหม่มากกว่า</w:t>
      </w:r>
      <w:r w:rsidR="00FE3A7D">
        <w:rPr>
          <w:rFonts w:asciiTheme="minorBidi" w:hAnsiTheme="minorBidi"/>
          <w:sz w:val="28"/>
        </w:rPr>
        <w:t xml:space="preserve"> </w:t>
      </w:r>
      <w:r w:rsidR="00FE3A7D" w:rsidRPr="00FE3A7D">
        <w:rPr>
          <w:rFonts w:ascii="SuzukiPROHeadline" w:hAnsi="SuzukiPROHeadline"/>
          <w:sz w:val="24"/>
          <w:szCs w:val="24"/>
        </w:rPr>
        <w:t>70</w:t>
      </w:r>
      <w:r w:rsidR="00A57704" w:rsidRPr="00FE3A7D">
        <w:rPr>
          <w:rFonts w:asciiTheme="minorBidi" w:hAnsiTheme="minorBidi"/>
          <w:sz w:val="28"/>
          <w:cs/>
        </w:rPr>
        <w:t xml:space="preserve"> ชิ้นส่วนที่ถูกสร้างขึ้นมาเพื่อทำให้ตัวถังมีน้ำหนักเบา กะทัดรัด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>และมีโครงสร้างที่เพรียวบางโครงสร้างตัวถังได้มีการออกแบบใหม่ให้มีขนาดกะทัดรัด น้ำหนักเบา คล่องตัวเพื่อให้ขับขี่สนุกพร้อมกับสัมผัสความรู้สึกที่หลากหลาย และเป็นนวัตกรรมที่ดีที่สุดในโลกแห่งความเป็นจริง</w:t>
      </w:r>
      <w:r w:rsidR="00A57704" w:rsidRPr="00FE3A7D">
        <w:rPr>
          <w:rFonts w:asciiTheme="minorBidi" w:hAnsiTheme="minorBidi"/>
          <w:sz w:val="28"/>
        </w:rPr>
        <w:t xml:space="preserve"> </w:t>
      </w:r>
      <w:r w:rsidR="00A57704" w:rsidRPr="00FE3A7D">
        <w:rPr>
          <w:rFonts w:asciiTheme="minorBidi" w:hAnsiTheme="minorBidi"/>
          <w:sz w:val="28"/>
          <w:cs/>
        </w:rPr>
        <w:t>มีการทรงตัวที่ดีเยี่ยม สามารถตอบสนองทุกความต้องการบนท้องถนนไม่ว่าจะเป็นถนนสาธารณะ การจราจรในเมือง ทางหลวง ชนบท และ ถนนที่คดเคี้ยว</w:t>
      </w:r>
    </w:p>
    <w:p w:rsidR="0069687A" w:rsidRDefault="0069687A" w:rsidP="0069687A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69687A" w:rsidRDefault="0069687A" w:rsidP="0069687A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69687A" w:rsidRDefault="0069687A" w:rsidP="0069687A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69687A" w:rsidRDefault="0069687A" w:rsidP="0069687A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A57704" w:rsidRPr="00FE3A7D" w:rsidRDefault="00A57704" w:rsidP="00A57704">
      <w:pPr>
        <w:spacing w:line="240" w:lineRule="auto"/>
        <w:ind w:firstLine="720"/>
        <w:rPr>
          <w:rFonts w:asciiTheme="minorBidi" w:hAnsiTheme="minorBidi"/>
          <w:sz w:val="28"/>
        </w:rPr>
      </w:pPr>
      <w:r w:rsidRPr="00FE3A7D">
        <w:rPr>
          <w:rFonts w:asciiTheme="minorBidi" w:hAnsiTheme="minorBidi"/>
          <w:sz w:val="28"/>
          <w:cs/>
        </w:rPr>
        <w:t>มาพร้อมกับเรือนไมล์มีการออกแบบใหม่โดยแสดงผลด้วย</w:t>
      </w:r>
      <w:r w:rsidRPr="00FE3A7D">
        <w:rPr>
          <w:rFonts w:asciiTheme="minorBidi" w:hAnsiTheme="minorBidi"/>
          <w:sz w:val="28"/>
        </w:rPr>
        <w:t xml:space="preserve"> </w:t>
      </w:r>
      <w:r w:rsidRPr="00FE3A7D">
        <w:rPr>
          <w:rFonts w:ascii="SuzukiPROHeadline" w:hAnsi="SuzukiPROHeadline"/>
          <w:sz w:val="24"/>
          <w:szCs w:val="24"/>
        </w:rPr>
        <w:t>Full</w:t>
      </w:r>
      <w:r w:rsidRPr="00FE3A7D">
        <w:rPr>
          <w:rFonts w:ascii="SuzukiPROHeadline" w:hAnsi="SuzukiPROHeadline"/>
          <w:sz w:val="24"/>
          <w:szCs w:val="24"/>
          <w:cs/>
        </w:rPr>
        <w:t xml:space="preserve"> </w:t>
      </w:r>
      <w:r w:rsidRPr="00FE3A7D">
        <w:rPr>
          <w:rFonts w:ascii="SuzukiPROHeadline" w:hAnsi="SuzukiPROHeadline"/>
          <w:sz w:val="24"/>
          <w:szCs w:val="24"/>
        </w:rPr>
        <w:t>LCD</w:t>
      </w:r>
      <w:r w:rsidRPr="00FE3A7D">
        <w:rPr>
          <w:rFonts w:ascii="SuzukiPROHeadline" w:hAnsi="SuzukiPROHeadline"/>
          <w:sz w:val="24"/>
          <w:szCs w:val="24"/>
          <w:cs/>
        </w:rPr>
        <w:t xml:space="preserve"> </w:t>
      </w:r>
      <w:r w:rsidRPr="00FE3A7D">
        <w:rPr>
          <w:rFonts w:asciiTheme="minorBidi" w:hAnsiTheme="minorBidi"/>
          <w:sz w:val="28"/>
          <w:cs/>
        </w:rPr>
        <w:t xml:space="preserve">แบบ </w:t>
      </w:r>
      <w:r w:rsidRPr="00FE3A7D">
        <w:rPr>
          <w:rFonts w:ascii="SuzukiPROHeadline" w:hAnsi="SuzukiPROHeadline"/>
          <w:sz w:val="24"/>
          <w:szCs w:val="24"/>
        </w:rPr>
        <w:t>Multi-Function Instrument Panel</w:t>
      </w:r>
      <w:r w:rsidRPr="00FE3A7D">
        <w:rPr>
          <w:rFonts w:asciiTheme="minorBidi" w:hAnsiTheme="minorBidi"/>
          <w:sz w:val="28"/>
        </w:rPr>
        <w:t xml:space="preserve"> </w:t>
      </w:r>
      <w:r w:rsidRPr="00FE3A7D">
        <w:rPr>
          <w:rFonts w:asciiTheme="minorBidi" w:hAnsiTheme="minorBidi"/>
          <w:sz w:val="28"/>
          <w:cs/>
        </w:rPr>
        <w:t>ที่แสดงผลอย่างครบครัน โดดเด่นด้วยไฟหน้าทรงกลมแบบ</w:t>
      </w:r>
      <w:r w:rsidRPr="00FE3A7D">
        <w:rPr>
          <w:rFonts w:asciiTheme="minorBidi" w:hAnsiTheme="minorBidi"/>
          <w:sz w:val="28"/>
        </w:rPr>
        <w:t xml:space="preserve"> </w:t>
      </w:r>
      <w:r w:rsidRPr="00FE3A7D">
        <w:rPr>
          <w:rFonts w:ascii="SuzukiPROHeadline" w:hAnsi="SuzukiPROHeadline"/>
          <w:sz w:val="24"/>
          <w:szCs w:val="24"/>
        </w:rPr>
        <w:t>Multi-Reflector</w:t>
      </w:r>
      <w:r w:rsidRPr="00FE3A7D">
        <w:rPr>
          <w:rFonts w:asciiTheme="minorBidi" w:hAnsiTheme="minorBidi"/>
          <w:sz w:val="28"/>
          <w:cs/>
        </w:rPr>
        <w:t xml:space="preserve"> ส่องสว่าง ชัดเจน แม้ในเวลากลางวัน พร้อมไฟท้ายรูปทรงเพรียวบางสวยงามแบบ </w:t>
      </w:r>
      <w:r w:rsidRPr="00FE3A7D">
        <w:rPr>
          <w:rFonts w:ascii="SuzukiPROHeadline" w:hAnsi="SuzukiPROHeadline"/>
          <w:sz w:val="24"/>
          <w:szCs w:val="24"/>
        </w:rPr>
        <w:t>LED</w:t>
      </w:r>
      <w:r w:rsidRPr="00FE3A7D">
        <w:rPr>
          <w:rFonts w:asciiTheme="minorBidi" w:hAnsiTheme="minorBidi"/>
          <w:sz w:val="28"/>
        </w:rPr>
        <w:t xml:space="preserve"> </w:t>
      </w:r>
      <w:r w:rsidRPr="00FE3A7D">
        <w:rPr>
          <w:rFonts w:asciiTheme="minorBidi" w:hAnsiTheme="minorBidi"/>
          <w:sz w:val="28"/>
          <w:cs/>
        </w:rPr>
        <w:t>ซึ่งมีประสิทธิภาพในการให้แสงสว่างที่ชัดเจน สวยงามสไตล์สปอร์ต</w:t>
      </w:r>
    </w:p>
    <w:p w:rsidR="00A57704" w:rsidRDefault="00A57704" w:rsidP="00A57704">
      <w:pPr>
        <w:spacing w:line="240" w:lineRule="auto"/>
        <w:ind w:firstLine="720"/>
        <w:rPr>
          <w:rFonts w:asciiTheme="minorBidi" w:hAnsiTheme="minorBidi"/>
          <w:sz w:val="28"/>
        </w:rPr>
      </w:pPr>
      <w:r w:rsidRPr="00FE3A7D">
        <w:rPr>
          <w:rFonts w:asciiTheme="minorBidi" w:hAnsiTheme="minorBidi"/>
          <w:sz w:val="28"/>
          <w:cs/>
        </w:rPr>
        <w:t xml:space="preserve">ซูซูกิ </w:t>
      </w:r>
      <w:r w:rsidRPr="00FE3A7D">
        <w:rPr>
          <w:rFonts w:ascii="SuzukiPROHeadline" w:hAnsi="SuzukiPROHeadline"/>
          <w:sz w:val="24"/>
          <w:szCs w:val="24"/>
        </w:rPr>
        <w:t>SV650</w:t>
      </w:r>
      <w:r w:rsidR="00FE3A7D" w:rsidRPr="00FE3A7D">
        <w:rPr>
          <w:rFonts w:asciiTheme="minorBidi" w:hAnsiTheme="minorBidi"/>
          <w:sz w:val="28"/>
          <w:cs/>
        </w:rPr>
        <w:t xml:space="preserve"> มีให้ทุกท่าน</w:t>
      </w:r>
      <w:r w:rsidR="001833E2">
        <w:rPr>
          <w:rFonts w:asciiTheme="minorBidi" w:hAnsiTheme="minorBidi" w:hint="cs"/>
          <w:sz w:val="28"/>
          <w:cs/>
        </w:rPr>
        <w:t>ได้</w:t>
      </w:r>
      <w:r w:rsidR="00FE3A7D" w:rsidRPr="00FE3A7D">
        <w:rPr>
          <w:rFonts w:asciiTheme="minorBidi" w:hAnsiTheme="minorBidi"/>
          <w:sz w:val="28"/>
          <w:cs/>
        </w:rPr>
        <w:t>เลือก</w:t>
      </w:r>
      <w:r w:rsidR="001833E2">
        <w:rPr>
          <w:rFonts w:asciiTheme="minorBidi" w:hAnsiTheme="minorBidi" w:hint="cs"/>
          <w:sz w:val="28"/>
          <w:cs/>
        </w:rPr>
        <w:t>สรร</w:t>
      </w:r>
      <w:r w:rsidR="00FE3A7D" w:rsidRPr="00FE3A7D">
        <w:rPr>
          <w:rFonts w:asciiTheme="minorBidi" w:hAnsiTheme="minorBidi"/>
          <w:sz w:val="28"/>
          <w:cs/>
        </w:rPr>
        <w:t xml:space="preserve">ในแบบที่ท่านต้องการถึง </w:t>
      </w:r>
      <w:r w:rsidR="0069687A">
        <w:rPr>
          <w:rFonts w:ascii="SuzukiPROHeadline" w:hAnsi="SuzukiPROHeadline"/>
          <w:sz w:val="24"/>
          <w:szCs w:val="24"/>
        </w:rPr>
        <w:t>3</w:t>
      </w:r>
      <w:r w:rsidR="00FE3A7D" w:rsidRPr="00FE3A7D">
        <w:rPr>
          <w:rFonts w:asciiTheme="minorBidi" w:hAnsiTheme="minorBidi"/>
          <w:sz w:val="28"/>
        </w:rPr>
        <w:t xml:space="preserve"> </w:t>
      </w:r>
      <w:r w:rsidR="00FE3A7D" w:rsidRPr="00FE3A7D">
        <w:rPr>
          <w:rFonts w:asciiTheme="minorBidi" w:hAnsiTheme="minorBidi"/>
          <w:sz w:val="28"/>
          <w:cs/>
        </w:rPr>
        <w:t xml:space="preserve">สี ได้แก่ สีขาว </w:t>
      </w:r>
      <w:r w:rsidR="00FE3A7D" w:rsidRPr="00FE3A7D">
        <w:rPr>
          <w:rFonts w:ascii="SuzukiPROHeadline" w:hAnsi="SuzukiPROHeadline"/>
          <w:sz w:val="24"/>
          <w:szCs w:val="24"/>
        </w:rPr>
        <w:t>(Pearl Glacier White)</w:t>
      </w:r>
      <w:r w:rsidR="00FE3A7D" w:rsidRPr="00FE3A7D">
        <w:rPr>
          <w:rFonts w:asciiTheme="minorBidi" w:hAnsiTheme="minorBidi"/>
          <w:sz w:val="28"/>
        </w:rPr>
        <w:t xml:space="preserve">, </w:t>
      </w:r>
      <w:r w:rsidR="00FE3A7D" w:rsidRPr="00FE3A7D">
        <w:rPr>
          <w:rFonts w:asciiTheme="minorBidi" w:hAnsiTheme="minorBidi"/>
          <w:sz w:val="28"/>
          <w:cs/>
        </w:rPr>
        <w:t xml:space="preserve">สีน้ำเงิน </w:t>
      </w:r>
      <w:r w:rsidR="00FE3A7D" w:rsidRPr="00FE3A7D">
        <w:rPr>
          <w:rFonts w:ascii="SuzukiPROHeadline" w:hAnsi="SuzukiPROHeadline"/>
          <w:sz w:val="24"/>
          <w:szCs w:val="24"/>
        </w:rPr>
        <w:t>(Metallic Triton Blue)</w:t>
      </w:r>
      <w:r w:rsidR="00FE3A7D" w:rsidRPr="00FE3A7D">
        <w:rPr>
          <w:rFonts w:asciiTheme="minorBidi" w:hAnsiTheme="minorBidi"/>
          <w:sz w:val="28"/>
        </w:rPr>
        <w:t xml:space="preserve"> </w:t>
      </w:r>
      <w:r w:rsidR="0069687A">
        <w:rPr>
          <w:rFonts w:asciiTheme="minorBidi" w:hAnsiTheme="minorBidi" w:hint="cs"/>
          <w:sz w:val="28"/>
          <w:cs/>
        </w:rPr>
        <w:t>และ</w:t>
      </w:r>
      <w:r w:rsidR="00FE3A7D" w:rsidRPr="00FE3A7D">
        <w:rPr>
          <w:rFonts w:asciiTheme="minorBidi" w:hAnsiTheme="minorBidi"/>
          <w:sz w:val="28"/>
          <w:cs/>
        </w:rPr>
        <w:t xml:space="preserve">สีแดง </w:t>
      </w:r>
      <w:r w:rsidR="00FE3A7D" w:rsidRPr="00FE3A7D">
        <w:rPr>
          <w:rFonts w:ascii="SuzukiPROHeadline" w:hAnsi="SuzukiPROHeadline"/>
          <w:sz w:val="24"/>
          <w:szCs w:val="24"/>
        </w:rPr>
        <w:t>(Pearl Mira Red)</w:t>
      </w:r>
      <w:r w:rsidR="00FE3A7D" w:rsidRPr="00FE3A7D">
        <w:rPr>
          <w:rFonts w:asciiTheme="minorBidi" w:hAnsiTheme="minorBidi"/>
          <w:sz w:val="28"/>
        </w:rPr>
        <w:t xml:space="preserve"> </w:t>
      </w:r>
      <w:r w:rsidR="000F3FC0">
        <w:rPr>
          <w:rFonts w:asciiTheme="minorBidi" w:hAnsiTheme="minorBidi" w:hint="cs"/>
          <w:sz w:val="28"/>
          <w:cs/>
        </w:rPr>
        <w:t xml:space="preserve">พร้อมราคาแนะนำสุดพิเศษ </w:t>
      </w:r>
      <w:r w:rsidR="000F3FC0" w:rsidRPr="00073547">
        <w:rPr>
          <w:rFonts w:ascii="SuzukiPROHeadline" w:hAnsi="SuzukiPROHeadline"/>
          <w:sz w:val="28"/>
        </w:rPr>
        <w:t>279,000</w:t>
      </w:r>
      <w:r w:rsidR="000F3FC0">
        <w:rPr>
          <w:rFonts w:asciiTheme="minorBidi" w:hAnsiTheme="minorBidi"/>
          <w:sz w:val="28"/>
        </w:rPr>
        <w:t xml:space="preserve"> </w:t>
      </w:r>
      <w:r w:rsidR="000F3FC0">
        <w:rPr>
          <w:rFonts w:asciiTheme="minorBidi" w:hAnsiTheme="minorBidi" w:hint="cs"/>
          <w:sz w:val="28"/>
          <w:cs/>
        </w:rPr>
        <w:t xml:space="preserve">บาท จำกัดเพียง </w:t>
      </w:r>
      <w:r w:rsidR="000F3FC0" w:rsidRPr="00073547">
        <w:rPr>
          <w:rFonts w:ascii="SuzukiPROHeadline" w:hAnsi="SuzukiPROHeadline"/>
          <w:sz w:val="28"/>
        </w:rPr>
        <w:t>50</w:t>
      </w:r>
      <w:r w:rsidR="000F3FC0">
        <w:rPr>
          <w:rFonts w:asciiTheme="minorBidi" w:hAnsiTheme="minorBidi"/>
          <w:sz w:val="28"/>
        </w:rPr>
        <w:t xml:space="preserve"> </w:t>
      </w:r>
      <w:r w:rsidR="000F3FC0">
        <w:rPr>
          <w:rFonts w:asciiTheme="minorBidi" w:hAnsiTheme="minorBidi" w:hint="cs"/>
          <w:sz w:val="28"/>
          <w:cs/>
        </w:rPr>
        <w:t xml:space="preserve">คันแรก </w:t>
      </w:r>
      <w:r w:rsidR="00FE3A7D" w:rsidRPr="00FE3A7D">
        <w:rPr>
          <w:rFonts w:asciiTheme="minorBidi" w:hAnsiTheme="minorBidi"/>
          <w:sz w:val="28"/>
          <w:cs/>
        </w:rPr>
        <w:t>พร้อมให้ทุกท่านจับจองเป็นเจ้าของได้แล้ววันนี้</w:t>
      </w:r>
    </w:p>
    <w:p w:rsidR="0069687A" w:rsidRPr="00FE3A7D" w:rsidRDefault="001535AE" w:rsidP="00A57704">
      <w:pPr>
        <w:spacing w:line="240" w:lineRule="auto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79375</wp:posOffset>
            </wp:positionV>
            <wp:extent cx="2054225" cy="1371600"/>
            <wp:effectExtent l="1905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88900</wp:posOffset>
            </wp:positionV>
            <wp:extent cx="2054225" cy="1362075"/>
            <wp:effectExtent l="1905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79375</wp:posOffset>
            </wp:positionV>
            <wp:extent cx="2054225" cy="1371600"/>
            <wp:effectExtent l="1905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87A" w:rsidRPr="0069687A">
        <w:rPr>
          <w:rFonts w:asciiTheme="minorBidi" w:hAnsiTheme="minorBidi"/>
          <w:sz w:val="28"/>
          <w:cs/>
        </w:rPr>
        <w:t xml:space="preserve">  </w:t>
      </w:r>
    </w:p>
    <w:p w:rsidR="00A57704" w:rsidRPr="00FE3A7D" w:rsidRDefault="00A57704" w:rsidP="00A57704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5E4875" w:rsidRPr="00FE3A7D" w:rsidRDefault="005E4875" w:rsidP="005E4875">
      <w:pPr>
        <w:spacing w:line="240" w:lineRule="auto"/>
        <w:ind w:firstLine="720"/>
        <w:rPr>
          <w:rFonts w:asciiTheme="minorBidi" w:hAnsiTheme="minorBidi"/>
          <w:sz w:val="28"/>
        </w:rPr>
      </w:pPr>
    </w:p>
    <w:p w:rsidR="005E4875" w:rsidRPr="00FE3A7D" w:rsidRDefault="005E4875" w:rsidP="005E4875">
      <w:pPr>
        <w:spacing w:line="240" w:lineRule="auto"/>
        <w:ind w:firstLine="720"/>
        <w:rPr>
          <w:rFonts w:asciiTheme="minorBidi" w:hAnsiTheme="minorBidi"/>
          <w:sz w:val="28"/>
          <w:cs/>
        </w:rPr>
      </w:pPr>
    </w:p>
    <w:p w:rsidR="005E4875" w:rsidRPr="00FE3A7D" w:rsidRDefault="005E4875" w:rsidP="005E4875">
      <w:pPr>
        <w:ind w:firstLine="720"/>
        <w:rPr>
          <w:rFonts w:asciiTheme="minorBidi" w:hAnsiTheme="minorBidi"/>
          <w:sz w:val="28"/>
          <w:cs/>
        </w:rPr>
      </w:pPr>
    </w:p>
    <w:sectPr w:rsidR="005E4875" w:rsidRPr="00FE3A7D" w:rsidSect="001535AE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zukiPROHeadline">
    <w:panose1 w:val="020B0806050000020004"/>
    <w:charset w:val="00"/>
    <w:family w:val="swiss"/>
    <w:pitch w:val="variable"/>
    <w:sig w:usb0="A00002E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37A1C"/>
    <w:rsid w:val="00073547"/>
    <w:rsid w:val="000C7E2B"/>
    <w:rsid w:val="000F3FC0"/>
    <w:rsid w:val="001535AE"/>
    <w:rsid w:val="001833E2"/>
    <w:rsid w:val="00220AEF"/>
    <w:rsid w:val="00287CD8"/>
    <w:rsid w:val="00354EED"/>
    <w:rsid w:val="00401F5A"/>
    <w:rsid w:val="004074A2"/>
    <w:rsid w:val="00597BE0"/>
    <w:rsid w:val="005E4875"/>
    <w:rsid w:val="005E605D"/>
    <w:rsid w:val="005F5B33"/>
    <w:rsid w:val="006403E3"/>
    <w:rsid w:val="0069687A"/>
    <w:rsid w:val="00746720"/>
    <w:rsid w:val="007B0906"/>
    <w:rsid w:val="00807DDF"/>
    <w:rsid w:val="00895BB0"/>
    <w:rsid w:val="0093263A"/>
    <w:rsid w:val="00A57704"/>
    <w:rsid w:val="00A72FE0"/>
    <w:rsid w:val="00AF159B"/>
    <w:rsid w:val="00C42E18"/>
    <w:rsid w:val="00C919E1"/>
    <w:rsid w:val="00CB1350"/>
    <w:rsid w:val="00CE6EA5"/>
    <w:rsid w:val="00D74447"/>
    <w:rsid w:val="00E30F09"/>
    <w:rsid w:val="00E37A1C"/>
    <w:rsid w:val="00F73B6A"/>
    <w:rsid w:val="00FE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0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A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A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56052</dc:creator>
  <cp:lastModifiedBy>56052</cp:lastModifiedBy>
  <cp:revision>3</cp:revision>
  <cp:lastPrinted>2016-03-15T06:55:00Z</cp:lastPrinted>
  <dcterms:created xsi:type="dcterms:W3CDTF">2016-03-15T01:21:00Z</dcterms:created>
  <dcterms:modified xsi:type="dcterms:W3CDTF">2016-03-15T06:58:00Z</dcterms:modified>
</cp:coreProperties>
</file>