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W w:w="10595" w:type="dxa"/>
        <w:tblBorders>
          <w:top w:val="single" w:sz="4" w:space="0" w:color="4F4F51"/>
          <w:left w:val="none" w:sz="0" w:space="0" w:color="auto"/>
          <w:bottom w:val="single" w:sz="4" w:space="0" w:color="4F4F5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82"/>
        <w:gridCol w:w="4313"/>
      </w:tblGrid>
      <w:tr w:rsidR="00BE7623" w:rsidRPr="00BE7623" w:rsidTr="00F136F2">
        <w:trPr>
          <w:trHeight w:hRule="exact" w:val="1766"/>
        </w:trPr>
        <w:tc>
          <w:tcPr>
            <w:tcW w:w="6282" w:type="dxa"/>
            <w:tcBorders>
              <w:top w:val="nil"/>
              <w:bottom w:val="nil"/>
            </w:tcBorders>
          </w:tcPr>
          <w:p w:rsidR="00BE7623" w:rsidRPr="00BE7623" w:rsidRDefault="00BE7623" w:rsidP="00BE7623">
            <w:pPr>
              <w:spacing w:line="280" w:lineRule="atLeast"/>
              <w:rPr>
                <w:rFonts w:ascii="Arial" w:hAnsi="Arial"/>
                <w:color w:val="4F4F51"/>
                <w:sz w:val="20"/>
                <w:cs/>
                <w:lang w:bidi="th-TH"/>
              </w:rPr>
            </w:pPr>
            <w:r>
              <w:rPr>
                <w:rFonts w:ascii="Arial" w:hAnsi="Arial"/>
                <w:noProof/>
                <w:color w:val="4F4F51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27940</wp:posOffset>
                  </wp:positionV>
                  <wp:extent cx="1476375" cy="1009650"/>
                  <wp:effectExtent l="19050" t="0" r="9525" b="0"/>
                  <wp:wrapThrough wrapText="bothSides">
                    <wp:wrapPolygon edited="0">
                      <wp:start x="-279" y="0"/>
                      <wp:lineTo x="-279" y="21192"/>
                      <wp:lineTo x="21739" y="21192"/>
                      <wp:lineTo x="21739" y="0"/>
                      <wp:lineTo x="-279" y="0"/>
                    </wp:wrapPolygon>
                  </wp:wrapThrough>
                  <wp:docPr id="1" name="Picture 1" descr="Description: HM Log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0" descr="Description: HM Log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13" w:type="dxa"/>
            <w:tcBorders>
              <w:top w:val="nil"/>
              <w:bottom w:val="nil"/>
            </w:tcBorders>
          </w:tcPr>
          <w:p w:rsidR="00BE7623" w:rsidRPr="000C2893" w:rsidRDefault="00E50FA6" w:rsidP="000C2893">
            <w:pPr>
              <w:spacing w:line="170" w:lineRule="atLeast"/>
              <w:jc w:val="center"/>
              <w:rPr>
                <w:rFonts w:ascii="Cordia New" w:hAnsi="Cordia New"/>
                <w:caps/>
                <w:sz w:val="28"/>
                <w:szCs w:val="28"/>
                <w:lang w:bidi="th-TH"/>
              </w:rPr>
            </w:pPr>
            <w:r w:rsidRPr="000C2893">
              <w:rPr>
                <w:rFonts w:ascii="Cordia New" w:hAnsi="Cordia New" w:hint="cs"/>
                <w:caps/>
                <w:sz w:val="28"/>
                <w:szCs w:val="28"/>
                <w:cs/>
                <w:lang w:bidi="th-TH"/>
              </w:rPr>
              <w:t>ข่าว</w:t>
            </w:r>
            <w:r w:rsidR="0029254D" w:rsidRPr="000C2893">
              <w:rPr>
                <w:rFonts w:ascii="Cordia New" w:hAnsi="Cordia New"/>
                <w:caps/>
                <w:sz w:val="28"/>
                <w:szCs w:val="28"/>
                <w:cs/>
                <w:lang w:bidi="th-TH"/>
              </w:rPr>
              <w:t>ประชาสัมพันธ์</w:t>
            </w:r>
          </w:p>
          <w:p w:rsidR="00BE7623" w:rsidRPr="0029254D" w:rsidRDefault="000D1E51" w:rsidP="000C2893">
            <w:pPr>
              <w:spacing w:line="170" w:lineRule="atLeast"/>
              <w:jc w:val="center"/>
              <w:rPr>
                <w:rFonts w:ascii="Arial" w:hAnsi="Arial" w:cstheme="minorBidi"/>
                <w:color w:val="4F4F51"/>
                <w:sz w:val="14"/>
                <w:lang w:bidi="th-TH"/>
              </w:rPr>
            </w:pPr>
            <w:r>
              <w:rPr>
                <w:rFonts w:ascii="Cordia New" w:hAnsi="Cordia New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870585</wp:posOffset>
                  </wp:positionV>
                  <wp:extent cx="2562225" cy="3571875"/>
                  <wp:effectExtent l="19050" t="0" r="9525" b="0"/>
                  <wp:wrapNone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131_w46_0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3571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2F385E">
              <w:rPr>
                <w:rFonts w:ascii="Cordia New" w:hAnsi="Cordia New" w:hint="cs"/>
                <w:sz w:val="28"/>
                <w:szCs w:val="28"/>
                <w:cs/>
                <w:lang w:bidi="th-TH"/>
              </w:rPr>
              <w:t>29 สิงหาคม 2556</w:t>
            </w:r>
          </w:p>
        </w:tc>
      </w:tr>
      <w:tr w:rsidR="00BE7623" w:rsidRPr="00BE7623" w:rsidTr="009434AF">
        <w:trPr>
          <w:trHeight w:hRule="exact" w:val="11984"/>
        </w:trPr>
        <w:tc>
          <w:tcPr>
            <w:tcW w:w="6282" w:type="dxa"/>
            <w:tcBorders>
              <w:top w:val="nil"/>
            </w:tcBorders>
          </w:tcPr>
          <w:p w:rsidR="00BE7623" w:rsidRPr="00B529AD" w:rsidRDefault="00BE7623" w:rsidP="00BE7623">
            <w:pPr>
              <w:rPr>
                <w:rFonts w:ascii="Arial" w:hAnsi="Arial"/>
                <w:color w:val="4F4F51"/>
                <w:sz w:val="6"/>
              </w:rPr>
            </w:pPr>
          </w:p>
          <w:p w:rsidR="00BE7623" w:rsidRPr="00EB25C5" w:rsidRDefault="002F385E" w:rsidP="00EB25C5">
            <w:pPr>
              <w:keepNext/>
              <w:keepLines/>
              <w:pBdr>
                <w:top w:val="single" w:sz="4" w:space="3" w:color="4F4F51"/>
                <w:bottom w:val="single" w:sz="4" w:space="3" w:color="4F4F51"/>
              </w:pBdr>
              <w:outlineLvl w:val="0"/>
              <w:rPr>
                <w:rFonts w:ascii="Times New Roman" w:eastAsia="Malgun Gothic" w:hAnsi="Times New Roman" w:cs="Angsana New"/>
                <w:caps/>
                <w:sz w:val="56"/>
                <w:szCs w:val="56"/>
                <w:lang w:val="en-US" w:bidi="th-TH"/>
              </w:rPr>
            </w:pPr>
            <w:r w:rsidRPr="00B529AD">
              <w:rPr>
                <w:rFonts w:ascii="Times New Roman" w:eastAsia="Malgun Gothic" w:hAnsi="Times New Roman" w:cs="Angsana New"/>
                <w:caps/>
                <w:sz w:val="56"/>
                <w:szCs w:val="56"/>
                <w:lang w:val="en-US"/>
              </w:rPr>
              <w:t>H&amp;M OPENS its flagship STORE AT CENTRAL WORLD</w:t>
            </w:r>
          </w:p>
          <w:p w:rsidR="00BA5713" w:rsidRPr="00BA5713" w:rsidRDefault="00BA5713" w:rsidP="00FB56E6">
            <w:pPr>
              <w:jc w:val="thaiDistribute"/>
              <w:rPr>
                <w:rFonts w:ascii="Cordia New" w:hAnsi="Cordia New"/>
                <w:b/>
                <w:bCs/>
                <w:sz w:val="16"/>
                <w:szCs w:val="16"/>
                <w:lang w:bidi="th-TH"/>
              </w:rPr>
            </w:pPr>
          </w:p>
          <w:p w:rsidR="00C87482" w:rsidRPr="00C74384" w:rsidRDefault="00FB56E6" w:rsidP="00FB56E6">
            <w:pPr>
              <w:jc w:val="thaiDistribute"/>
              <w:rPr>
                <w:rFonts w:asciiTheme="minorBidi" w:hAnsiTheme="minorBidi" w:cstheme="minorBidi"/>
                <w:b/>
                <w:bCs/>
                <w:sz w:val="26"/>
                <w:szCs w:val="26"/>
                <w:lang w:bidi="th-TH"/>
              </w:rPr>
            </w:pPr>
            <w:r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  <w:lang w:bidi="th-TH"/>
              </w:rPr>
              <w:t>แบ</w:t>
            </w:r>
            <w:proofErr w:type="spellStart"/>
            <w:r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  <w:lang w:bidi="th-TH"/>
              </w:rPr>
              <w:t>รนด์</w:t>
            </w:r>
            <w:proofErr w:type="spellEnd"/>
            <w:r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  <w:lang w:bidi="th-TH"/>
              </w:rPr>
              <w:t xml:space="preserve">แฟชั่นระดับโลก </w:t>
            </w:r>
            <w:r w:rsidRPr="00C74384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H&amp;M</w:t>
            </w:r>
            <w:r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 xml:space="preserve"> </w:t>
            </w:r>
            <w:r w:rsidRPr="00C74384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 xml:space="preserve"> </w:t>
            </w:r>
            <w:r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“</w:t>
            </w:r>
            <w:r w:rsidRPr="00C74384">
              <w:rPr>
                <w:rFonts w:asciiTheme="minorBidi" w:hAnsiTheme="minorBidi" w:cstheme="minorBidi"/>
                <w:b/>
                <w:bCs/>
                <w:sz w:val="26"/>
                <w:szCs w:val="26"/>
              </w:rPr>
              <w:t>Hennes &amp; Mauritz</w:t>
            </w:r>
            <w:r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</w:rPr>
              <w:t>”</w:t>
            </w:r>
            <w:r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  <w:r w:rsidR="00396892"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  <w:lang w:bidi="th-TH"/>
              </w:rPr>
              <w:t>ซึ่ง</w:t>
            </w:r>
            <w:r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  <w:lang w:bidi="th-TH"/>
              </w:rPr>
              <w:t>โดดเด่นในการสร้าง สรรค์แฟชั่นที่มีดีไซน์ทันสมัยเป็นเอกลักษณ์ และคุณภาพการตัดเย็บที่ดีเยี่ยม พร้อมเปิด</w:t>
            </w:r>
            <w:proofErr w:type="spellStart"/>
            <w:r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  <w:lang w:bidi="th-TH"/>
              </w:rPr>
              <w:t>แฟล็กชิพสโตร์</w:t>
            </w:r>
            <w:proofErr w:type="spellEnd"/>
            <w:r w:rsidR="00820A03"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  <w:lang w:bidi="th-TH"/>
              </w:rPr>
              <w:t>แห่งใหม่</w:t>
            </w:r>
            <w:r w:rsidR="0000102B"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  <w:lang w:bidi="th-TH"/>
              </w:rPr>
              <w:t>ในเมืองไทยช่วงฤดูใบไม้ร่วง</w:t>
            </w:r>
            <w:r w:rsidR="00AF368D"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  <w:lang w:bidi="th-TH"/>
              </w:rPr>
              <w:t>นี้</w:t>
            </w:r>
            <w:r w:rsidR="00C87482" w:rsidRPr="00C74384">
              <w:rPr>
                <w:rFonts w:asciiTheme="minorBidi" w:hAnsiTheme="minorBidi" w:cstheme="minorBidi"/>
                <w:b/>
                <w:bCs/>
                <w:sz w:val="26"/>
                <w:szCs w:val="26"/>
                <w:cs/>
                <w:lang w:bidi="th-TH"/>
              </w:rPr>
              <w:t xml:space="preserve"> </w:t>
            </w:r>
          </w:p>
          <w:p w:rsidR="00EB25C5" w:rsidRPr="00C74384" w:rsidRDefault="00EB25C5" w:rsidP="00FB56E6">
            <w:pPr>
              <w:jc w:val="thaiDistribute"/>
              <w:rPr>
                <w:rFonts w:asciiTheme="minorBidi" w:hAnsiTheme="minorBidi" w:cstheme="minorBidi"/>
                <w:sz w:val="16"/>
                <w:szCs w:val="16"/>
                <w:cs/>
                <w:lang w:val="en-US" w:bidi="th-TH"/>
              </w:rPr>
            </w:pPr>
          </w:p>
          <w:p w:rsidR="00516EE6" w:rsidRPr="00C74384" w:rsidRDefault="00AF368D" w:rsidP="00FB56E6">
            <w:pPr>
              <w:jc w:val="thaiDistribute"/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</w:pP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val="en-US" w:bidi="th-TH"/>
              </w:rPr>
              <w:t xml:space="preserve">หลังจากประสบความสำเร็จเปิดร้านไปแล้ว 3 สาขา 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lang w:val="en-US" w:bidi="th-TH"/>
              </w:rPr>
              <w:t xml:space="preserve">H&amp;M 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val="en-US" w:bidi="th-TH"/>
              </w:rPr>
              <w:t xml:space="preserve">ตอกย้ำความสำเร็จโดยการเปิดสาขาที่ 4 ซึ่งเป็นสาขาที่ใหญ่ที่สุดในประเทศไทย </w:t>
            </w:r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โดยเปิดที่</w:t>
            </w:r>
            <w:proofErr w:type="spellStart"/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เซ็นทรัล</w:t>
            </w:r>
            <w:proofErr w:type="spellEnd"/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 xml:space="preserve">เวิลด์ </w:t>
            </w:r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ห้างสรรพสินค้าชื่อดัง</w:t>
            </w:r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ใจกลางเมือง</w:t>
            </w:r>
          </w:p>
          <w:p w:rsidR="00AF368D" w:rsidRPr="00C74384" w:rsidRDefault="00AF368D" w:rsidP="00FB56E6">
            <w:pPr>
              <w:jc w:val="thaiDistribute"/>
              <w:rPr>
                <w:rFonts w:asciiTheme="minorBidi" w:hAnsiTheme="minorBidi" w:cstheme="minorBidi"/>
                <w:sz w:val="16"/>
                <w:szCs w:val="16"/>
                <w:cs/>
                <w:lang w:bidi="th-TH"/>
              </w:rPr>
            </w:pPr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 xml:space="preserve"> </w:t>
            </w:r>
          </w:p>
          <w:p w:rsidR="00EB25C5" w:rsidRPr="00C74384" w:rsidRDefault="00516EE6" w:rsidP="00FB56E6">
            <w:pPr>
              <w:jc w:val="thaiDistribute"/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val="en-US" w:bidi="th-TH"/>
              </w:rPr>
            </w:pP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“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ถือได้ว่ากรุงเทพฯ เป็นเสมือนศูนย์กลางการอัพเดตเท</w:t>
            </w:r>
            <w:proofErr w:type="spellStart"/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รนด์</w:t>
            </w:r>
            <w:proofErr w:type="spellEnd"/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 xml:space="preserve">แฟชั่น เราเชื่อว่า 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H</w:t>
            </w:r>
            <w:r w:rsidRPr="00C74384">
              <w:rPr>
                <w:rFonts w:asciiTheme="minorBidi" w:hAnsiTheme="minorBidi" w:cstheme="minorBidi"/>
                <w:vanish/>
                <w:color w:val="000000" w:themeColor="text1"/>
                <w:sz w:val="26"/>
                <w:szCs w:val="26"/>
                <w:cs/>
                <w:lang w:bidi="th-TH"/>
              </w:rPr>
              <w:pgNum/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 xml:space="preserve">&amp;M 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เป็นแบ</w:t>
            </w:r>
            <w:proofErr w:type="spellStart"/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รนด์</w:t>
            </w:r>
            <w:proofErr w:type="spellEnd"/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 xml:space="preserve">ที่ครองใจคนไทยเป็นอันดับต้นๆในธุรกิจแฟชั่น เนื่องจากที่ผ่านมา 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>H&amp;M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 xml:space="preserve"> ได้รับการตอบรับที่ดีจากแฟนคลับชาวไทยมาโดยตลอด เราจึงเล็งเห็นโอกาสอีกมากที่จะเติบโตในธุรกิจแฟชั่นของเมืองไทย และ 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 xml:space="preserve">H&amp;M 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ยังคงสานต่อทั้งการให้บริการที่ดีกับลูกค้าและนำเสนอแฟชั่นที่โดดเด่นอย่างมีสไตล์ พร้อมคุณภาพที่ดีในราคาที่เหมาะสม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  <w:t xml:space="preserve">” 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 xml:space="preserve">สุไนนา </w:t>
            </w:r>
            <w:proofErr w:type="spellStart"/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กิลล์</w:t>
            </w:r>
            <w:proofErr w:type="spellEnd"/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 xml:space="preserve"> </w:t>
            </w:r>
            <w:proofErr w:type="spellStart"/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คันท</w:t>
            </w:r>
            <w:proofErr w:type="spellEnd"/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ร</w:t>
            </w:r>
            <w:r w:rsidR="009A1F04"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ี</w:t>
            </w:r>
            <w:proofErr w:type="spellStart"/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เมเนเจอร์</w:t>
            </w:r>
            <w:proofErr w:type="spellEnd"/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 xml:space="preserve"> บริษัท </w:t>
            </w:r>
            <w:proofErr w:type="spellStart"/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เอช</w:t>
            </w:r>
            <w:proofErr w:type="spellEnd"/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 xml:space="preserve">ไทย 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>(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ประเทศไทย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</w:rPr>
              <w:t xml:space="preserve">) </w:t>
            </w:r>
            <w:r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bidi="th-TH"/>
              </w:rPr>
              <w:t>จำกัด</w:t>
            </w:r>
            <w:r w:rsidR="0000102B" w:rsidRPr="00C7438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cs/>
                <w:lang w:val="en-US" w:bidi="th-TH"/>
              </w:rPr>
              <w:t xml:space="preserve"> กล่าว</w:t>
            </w:r>
          </w:p>
          <w:p w:rsidR="00EB25C5" w:rsidRPr="00C74384" w:rsidRDefault="00EB25C5" w:rsidP="00AF368D">
            <w:pPr>
              <w:jc w:val="thaiDistribute"/>
              <w:rPr>
                <w:rFonts w:asciiTheme="minorBidi" w:hAnsiTheme="minorBidi" w:cstheme="minorBidi"/>
                <w:color w:val="595959" w:themeColor="text1" w:themeTint="A6"/>
                <w:sz w:val="16"/>
                <w:szCs w:val="16"/>
                <w:lang w:val="en-US" w:bidi="th-TH"/>
              </w:rPr>
            </w:pPr>
          </w:p>
          <w:p w:rsidR="001A538B" w:rsidRPr="00C74384" w:rsidRDefault="00B529AD" w:rsidP="00230CC2">
            <w:pPr>
              <w:jc w:val="thaiDistribute"/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</w:pPr>
            <w:proofErr w:type="spellStart"/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แฟล็กชิพสโตร์</w:t>
            </w:r>
            <w:proofErr w:type="spellEnd"/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 xml:space="preserve">แห่งใหม่ของ </w:t>
            </w:r>
            <w:r w:rsidRPr="00C74384">
              <w:rPr>
                <w:rFonts w:asciiTheme="minorBidi" w:hAnsiTheme="minorBidi" w:cstheme="minorBidi"/>
                <w:sz w:val="26"/>
                <w:szCs w:val="26"/>
                <w:lang w:val="en-US" w:bidi="th-TH"/>
              </w:rPr>
              <w:t xml:space="preserve">H&amp;M </w:t>
            </w:r>
            <w:r w:rsidR="001A538B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ตั้งอยู่บนพื้นที่</w:t>
            </w:r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 xml:space="preserve"> 3</w:t>
            </w:r>
            <w:r w:rsidRPr="00C74384">
              <w:rPr>
                <w:rFonts w:asciiTheme="minorBidi" w:hAnsiTheme="minorBidi" w:cstheme="minorBidi"/>
                <w:sz w:val="26"/>
                <w:szCs w:val="26"/>
                <w:lang w:val="en-US" w:bidi="th-TH"/>
              </w:rPr>
              <w:t>,</w:t>
            </w:r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 xml:space="preserve">900 ตารางเมตร </w:t>
            </w:r>
            <w:r w:rsidR="00EB25C5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 xml:space="preserve">บริเวณชั้น </w:t>
            </w:r>
            <w:r w:rsidR="00B02B54" w:rsidRPr="00C74384">
              <w:rPr>
                <w:rFonts w:asciiTheme="minorBidi" w:hAnsiTheme="minorBidi" w:cstheme="minorBidi"/>
                <w:sz w:val="26"/>
                <w:szCs w:val="26"/>
                <w:lang w:val="en-US" w:bidi="th-TH"/>
              </w:rPr>
              <w:t>1</w:t>
            </w:r>
            <w:r w:rsidR="00EB25C5" w:rsidRPr="00C74384">
              <w:rPr>
                <w:rFonts w:asciiTheme="minorBidi" w:hAnsiTheme="minorBidi" w:cstheme="minorBidi"/>
                <w:sz w:val="26"/>
                <w:szCs w:val="26"/>
                <w:lang w:val="en-US" w:bidi="th-TH"/>
              </w:rPr>
              <w:t xml:space="preserve"> </w:t>
            </w:r>
            <w:r w:rsidR="00EB25C5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ห้างสรรพสินค้า</w:t>
            </w:r>
            <w:proofErr w:type="spellStart"/>
            <w:r w:rsidR="00EB25C5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เซ็นทรัล</w:t>
            </w:r>
            <w:proofErr w:type="spellEnd"/>
            <w:r w:rsidR="00EB25C5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 xml:space="preserve">เวิลด์ </w:t>
            </w:r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ภายใน</w:t>
            </w:r>
            <w:r w:rsidR="001A538B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ร้าน</w:t>
            </w:r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มี</w:t>
            </w:r>
            <w:r w:rsidR="00E55488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สินค้าแฟชั่นทั้งเสื้อผ้าและเครื่องประดับหลากหลายรูปแบบ</w:t>
            </w:r>
            <w:r w:rsidR="00EB25C5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สำหรับ</w:t>
            </w:r>
            <w:r w:rsidR="00EB25C5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สุภาพสตรี-สุภาพบุรุษ</w:t>
            </w:r>
            <w:r w:rsidR="00E55488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 xml:space="preserve"> รวมถึงเสื้อผ้าและเครื่องแต่งกายสำหรับเด็กให้เลือกสรร</w:t>
            </w:r>
            <w:r w:rsidR="00E55488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 xml:space="preserve">มากมาย </w:t>
            </w:r>
            <w:r w:rsidR="00BA5713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รวมถึง</w:t>
            </w:r>
            <w:proofErr w:type="spellStart"/>
            <w:r w:rsidR="00E55488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คอลเลคชั่น</w:t>
            </w:r>
            <w:proofErr w:type="spellEnd"/>
            <w:r w:rsidR="00E55488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 xml:space="preserve">ล่าสุด </w:t>
            </w:r>
            <w:r w:rsidR="00932C18" w:rsidRPr="00C74384">
              <w:rPr>
                <w:rFonts w:asciiTheme="minorBidi" w:hAnsiTheme="minorBidi" w:cstheme="minorBidi"/>
                <w:sz w:val="26"/>
                <w:szCs w:val="26"/>
                <w:lang w:val="en-US" w:bidi="th-TH"/>
              </w:rPr>
              <w:t>H&amp;M Autumn 20</w:t>
            </w:r>
            <w:r w:rsidR="00E55488" w:rsidRPr="00C74384">
              <w:rPr>
                <w:rFonts w:asciiTheme="minorBidi" w:hAnsiTheme="minorBidi" w:cstheme="minorBidi"/>
                <w:sz w:val="26"/>
                <w:szCs w:val="26"/>
                <w:lang w:val="en-US" w:bidi="th-TH"/>
              </w:rPr>
              <w:t>13</w:t>
            </w:r>
            <w:r w:rsidR="00E55488" w:rsidRPr="00C74384">
              <w:rPr>
                <w:rFonts w:asciiTheme="minorBidi" w:hAnsiTheme="minorBidi" w:cstheme="minorBidi"/>
                <w:sz w:val="26"/>
                <w:szCs w:val="26"/>
                <w:cs/>
              </w:rPr>
              <w:t xml:space="preserve">  </w:t>
            </w:r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ซึ่ง</w:t>
            </w:r>
            <w:proofErr w:type="spellStart"/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คอล</w:t>
            </w:r>
            <w:proofErr w:type="spellEnd"/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-</w:t>
            </w:r>
            <w:proofErr w:type="spellStart"/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เลคชั่น</w:t>
            </w:r>
            <w:proofErr w:type="spellEnd"/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นี้</w:t>
            </w:r>
            <w:r w:rsidR="00E55488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นำเสนอแฟชั่นสำหรับ</w:t>
            </w:r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ผู้หญิง</w:t>
            </w:r>
            <w:r w:rsidR="00E55488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ด้วยดีไซน์ที่ทันสมัย สะท้อนความหรูหราและให้อารมณ์แก่นแก้วสไตล์</w:t>
            </w:r>
            <w:proofErr w:type="spellStart"/>
            <w:r w:rsidR="00E55488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ทอมบอย</w:t>
            </w:r>
            <w:proofErr w:type="spellEnd"/>
            <w:r w:rsidR="00E55488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 xml:space="preserve"> </w:t>
            </w:r>
            <w:r w:rsidR="001A538B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ส่วน</w:t>
            </w:r>
            <w:r w:rsidR="00C75B44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เสื้อผ้าผู้ชายนั้น</w:t>
            </w:r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จะเน้น</w:t>
            </w:r>
            <w:r w:rsidR="001A538B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 xml:space="preserve">รูปทรงที่เด่นชัด </w:t>
            </w:r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ทันสมัย</w:t>
            </w:r>
            <w:r w:rsidR="001A538B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และเฉียบคม</w:t>
            </w:r>
            <w:r w:rsidR="001A538B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 xml:space="preserve"> </w:t>
            </w:r>
            <w:r w:rsidR="00C75B44" w:rsidRPr="00C74384">
              <w:rPr>
                <w:rFonts w:asciiTheme="minorBidi" w:hAnsiTheme="minorBidi" w:cstheme="minorBidi"/>
                <w:sz w:val="26"/>
                <w:szCs w:val="26"/>
                <w:cs/>
                <w:lang w:bidi="th-TH"/>
              </w:rPr>
              <w:t>ฉีกแนวจากรูปแบบคลาสสิกของเสื้อผ้าสำหรับสุภาพบุรุษ</w:t>
            </w:r>
            <w:r w:rsidR="00C75B44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 xml:space="preserve"> สร้างบรรยากาศใหม่ในฤดูใบไม้ร่วงนี้</w:t>
            </w:r>
          </w:p>
          <w:p w:rsidR="00EB25C5" w:rsidRPr="00C74384" w:rsidRDefault="00EB25C5" w:rsidP="00230CC2">
            <w:pPr>
              <w:jc w:val="thaiDistribute"/>
              <w:rPr>
                <w:rFonts w:asciiTheme="minorBidi" w:hAnsiTheme="minorBidi" w:cstheme="minorBidi"/>
                <w:sz w:val="16"/>
                <w:szCs w:val="16"/>
                <w:lang w:val="en-US" w:bidi="th-TH"/>
              </w:rPr>
            </w:pPr>
          </w:p>
          <w:p w:rsidR="00FB56E6" w:rsidRPr="00C74384" w:rsidRDefault="00EB25C5" w:rsidP="00FB56E6">
            <w:pPr>
              <w:jc w:val="thaiDistribute"/>
              <w:rPr>
                <w:rFonts w:asciiTheme="minorBidi" w:hAnsiTheme="minorBidi" w:cstheme="minorBidi"/>
                <w:sz w:val="28"/>
                <w:szCs w:val="28"/>
                <w:cs/>
                <w:lang w:val="en-US" w:bidi="th-TH"/>
              </w:rPr>
            </w:pPr>
            <w:r w:rsidRPr="00C74384">
              <w:rPr>
                <w:rFonts w:asciiTheme="minorBidi" w:hAnsiTheme="minorBidi" w:cstheme="minorBidi"/>
                <w:sz w:val="26"/>
                <w:szCs w:val="26"/>
                <w:lang w:val="en-US" w:bidi="th-TH"/>
              </w:rPr>
              <w:t xml:space="preserve">H&amp;M </w:t>
            </w:r>
            <w:proofErr w:type="spellStart"/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แฟล็กชิพสโตร์</w:t>
            </w:r>
            <w:proofErr w:type="spellEnd"/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 xml:space="preserve">แห่งล่าสุดนี้ </w:t>
            </w:r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นับว่าเป็นร้านที่ใหญ่ที่สุดในประเทศไทย นำเสนอสินค้าแฟชั่นแบบ</w:t>
            </w:r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 xml:space="preserve"> </w:t>
            </w:r>
            <w:r w:rsidRPr="00C74384">
              <w:rPr>
                <w:rFonts w:asciiTheme="minorBidi" w:hAnsiTheme="minorBidi" w:cstheme="minorBidi"/>
                <w:sz w:val="28"/>
                <w:szCs w:val="28"/>
                <w:lang w:eastAsia="en-MY"/>
              </w:rPr>
              <w:t>full concept store</w:t>
            </w:r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 xml:space="preserve"> ที่เต็มไปด้วยเครื่องแต่งกายและเครื่องประดับทั้</w:t>
            </w:r>
            <w:r w:rsidR="008221C1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ง</w:t>
            </w:r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ของ</w:t>
            </w:r>
            <w:r w:rsidR="008221C1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สุภาพสตรีและสุภาพบุรุษ</w:t>
            </w:r>
            <w:r w:rsidR="0000102B"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รวมถึงเครื่องแต่งกายสำหรับเด็ก</w:t>
            </w:r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 xml:space="preserve"> โดยเปิดให้บริการทุก</w:t>
            </w:r>
            <w:r w:rsidRPr="00C74384">
              <w:rPr>
                <w:rFonts w:asciiTheme="minorBidi" w:hAnsiTheme="minorBidi" w:cstheme="minorBidi"/>
                <w:sz w:val="28"/>
                <w:szCs w:val="28"/>
                <w:cs/>
                <w:lang w:val="en-US" w:bidi="th-TH"/>
              </w:rPr>
              <w:t>วั</w:t>
            </w:r>
            <w:r w:rsidRPr="00C74384">
              <w:rPr>
                <w:rFonts w:asciiTheme="minorBidi" w:hAnsiTheme="minorBidi" w:cstheme="minorBidi"/>
                <w:sz w:val="26"/>
                <w:szCs w:val="26"/>
                <w:cs/>
                <w:lang w:val="en-US" w:bidi="th-TH"/>
              </w:rPr>
              <w:t>นตั้งแต่ 10.00-22.00 น.</w:t>
            </w:r>
            <w:r w:rsidR="00C87482" w:rsidRPr="00C74384">
              <w:rPr>
                <w:rFonts w:asciiTheme="minorBidi" w:hAnsiTheme="minorBidi" w:cstheme="minorBidi"/>
                <w:sz w:val="28"/>
                <w:szCs w:val="28"/>
                <w:cs/>
                <w:lang w:val="en-US" w:bidi="th-TH"/>
              </w:rPr>
              <w:t xml:space="preserve"> </w:t>
            </w:r>
          </w:p>
          <w:p w:rsidR="00820A03" w:rsidRPr="00C25C1A" w:rsidRDefault="00820A03" w:rsidP="00FB56E6">
            <w:pPr>
              <w:jc w:val="thaiDistribute"/>
              <w:rPr>
                <w:rFonts w:ascii="Cordia New" w:hAnsi="Cordia New"/>
                <w:sz w:val="28"/>
                <w:szCs w:val="28"/>
                <w:lang w:bidi="th-TH"/>
              </w:rPr>
            </w:pPr>
          </w:p>
          <w:p w:rsidR="00A00B30" w:rsidRPr="00B529AD" w:rsidRDefault="00A00B30" w:rsidP="00C87482">
            <w:pPr>
              <w:jc w:val="thaiDistribute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4313" w:type="dxa"/>
            <w:tcBorders>
              <w:top w:val="nil"/>
            </w:tcBorders>
            <w:vAlign w:val="bottom"/>
          </w:tcPr>
          <w:tbl>
            <w:tblPr>
              <w:tblStyle w:val="TableGrid1"/>
              <w:tblW w:w="4252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567" w:type="dxa"/>
                <w:right w:w="0" w:type="dxa"/>
              </w:tblCellMar>
              <w:tblLook w:val="04A0"/>
            </w:tblPr>
            <w:tblGrid>
              <w:gridCol w:w="4252"/>
            </w:tblGrid>
            <w:tr w:rsidR="00BE7623" w:rsidRPr="0029254D" w:rsidTr="000D1E51">
              <w:trPr>
                <w:trHeight w:hRule="exact" w:val="3517"/>
              </w:trPr>
              <w:tc>
                <w:tcPr>
                  <w:tcW w:w="4252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:rsidR="00BE7623" w:rsidRPr="0029254D" w:rsidRDefault="00BE7623" w:rsidP="00CA63D1">
                  <w:pPr>
                    <w:tabs>
                      <w:tab w:val="left" w:pos="1230"/>
                    </w:tabs>
                    <w:rPr>
                      <w:rFonts w:ascii="Arial" w:hAnsi="Arial"/>
                      <w:sz w:val="26"/>
                      <w:szCs w:val="26"/>
                      <w:cs/>
                      <w:lang w:bidi="th-TH"/>
                    </w:rPr>
                  </w:pPr>
                </w:p>
              </w:tc>
            </w:tr>
            <w:tr w:rsidR="00BE7623" w:rsidRPr="0029254D" w:rsidTr="000D1E51">
              <w:trPr>
                <w:trHeight w:hRule="exact" w:val="6236"/>
              </w:trPr>
              <w:tc>
                <w:tcPr>
                  <w:tcW w:w="4252" w:type="dxa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D50F13" w:rsidRPr="00C74384" w:rsidRDefault="002918A4" w:rsidP="000D1E51">
                  <w:pPr>
                    <w:spacing w:before="160" w:line="280" w:lineRule="atLeast"/>
                    <w:ind w:left="284"/>
                    <w:rPr>
                      <w:rFonts w:asciiTheme="minorBidi" w:hAnsiTheme="minorBidi" w:cstheme="minorBidi"/>
                      <w:b/>
                      <w:bCs/>
                      <w:lang w:bidi="th-TH"/>
                    </w:rPr>
                  </w:pPr>
                  <w:r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ติดต่อ</w:t>
                  </w:r>
                  <w:r w:rsidR="00BE7623" w:rsidRPr="00C74384">
                    <w:rPr>
                      <w:rFonts w:asciiTheme="minorBidi" w:hAnsiTheme="minorBidi" w:cstheme="minorBidi"/>
                      <w:b/>
                      <w:bCs/>
                    </w:rPr>
                    <w:t>:</w:t>
                  </w:r>
                  <w:r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 xml:space="preserve"> </w:t>
                  </w:r>
                  <w:r w:rsidR="00CA63D1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 xml:space="preserve">สอบถามรายละเอียดเพิ่มเติม </w:t>
                  </w:r>
                  <w:r w:rsidR="00CA63D1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br/>
                    <w:t>บริษัท</w:t>
                  </w:r>
                  <w:r w:rsidR="00D50F13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 xml:space="preserve"> </w:t>
                  </w:r>
                  <w:proofErr w:type="spellStart"/>
                  <w:r w:rsidR="00D50F13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เอช</w:t>
                  </w:r>
                  <w:proofErr w:type="spellEnd"/>
                  <w:r w:rsidR="00D50F13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ไทย (ประเทศไทย) จำกัด</w:t>
                  </w:r>
                </w:p>
                <w:p w:rsidR="00D50F13" w:rsidRPr="00C74384" w:rsidRDefault="00D50F13" w:rsidP="00D50F13">
                  <w:pPr>
                    <w:spacing w:line="280" w:lineRule="atLeast"/>
                    <w:ind w:left="284"/>
                    <w:rPr>
                      <w:rFonts w:asciiTheme="minorBidi" w:hAnsiTheme="minorBidi" w:cstheme="minorBidi"/>
                      <w:b/>
                      <w:bCs/>
                      <w:lang w:bidi="th-TH"/>
                    </w:rPr>
                  </w:pPr>
                  <w:r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คุณอรอุมา ชวลิตธำรง</w:t>
                  </w:r>
                </w:p>
                <w:p w:rsidR="00D50F13" w:rsidRPr="00C74384" w:rsidRDefault="00D50F13" w:rsidP="00D50F13">
                  <w:pPr>
                    <w:spacing w:line="280" w:lineRule="atLeast"/>
                    <w:ind w:left="284"/>
                    <w:rPr>
                      <w:rFonts w:asciiTheme="minorBidi" w:hAnsiTheme="minorBidi" w:cstheme="minorBidi"/>
                      <w:cs/>
                      <w:lang w:bidi="th-TH"/>
                    </w:rPr>
                  </w:pPr>
                  <w:r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 xml:space="preserve">ผู้จัดการฝ่ายการตลาดและฝ่ายประชาสัมพันธ์ </w:t>
                  </w:r>
                </w:p>
                <w:p w:rsidR="00D50F13" w:rsidRPr="00C74384" w:rsidRDefault="00C74384" w:rsidP="00CA63D1">
                  <w:pPr>
                    <w:spacing w:line="280" w:lineRule="atLeast"/>
                    <w:ind w:left="284"/>
                    <w:rPr>
                      <w:rFonts w:asciiTheme="minorBidi" w:hAnsiTheme="minorBidi" w:cstheme="minorBidi"/>
                      <w:b/>
                      <w:bCs/>
                      <w:lang w:bidi="th-TH"/>
                    </w:rPr>
                  </w:pPr>
                  <w:r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โทรศัพท์: +66 (0) 2 620 6888</w:t>
                  </w:r>
                  <w:r w:rsidR="00123F78">
                    <w:rPr>
                      <w:rFonts w:asciiTheme="minorBidi" w:hAnsiTheme="minorBidi" w:cstheme="minorBidi"/>
                      <w:cs/>
                      <w:lang w:bidi="th-TH"/>
                    </w:rPr>
                    <w:t xml:space="preserve">   </w:t>
                  </w:r>
                  <w:r w:rsidR="00D50F13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อี</w:t>
                  </w:r>
                  <w:proofErr w:type="spellStart"/>
                  <w:r w:rsidR="00D50F13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เมลล์</w:t>
                  </w:r>
                  <w:proofErr w:type="spellEnd"/>
                  <w:r w:rsidR="00D50F13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 xml:space="preserve">: </w:t>
                  </w:r>
                  <w:r w:rsidR="00D50F13" w:rsidRPr="00C74384">
                    <w:rPr>
                      <w:rFonts w:asciiTheme="minorBidi" w:hAnsiTheme="minorBidi" w:cstheme="minorBidi"/>
                      <w:lang w:bidi="th-TH"/>
                    </w:rPr>
                    <w:t>ornuma.c@hthai.co.th</w:t>
                  </w:r>
                </w:p>
                <w:p w:rsidR="00D50F13" w:rsidRPr="00C74384" w:rsidRDefault="00D50F13" w:rsidP="00CA63D1">
                  <w:pPr>
                    <w:spacing w:line="280" w:lineRule="atLeast"/>
                    <w:ind w:left="284"/>
                    <w:rPr>
                      <w:rFonts w:asciiTheme="minorBidi" w:hAnsiTheme="minorBidi" w:cstheme="minorBidi"/>
                      <w:b/>
                      <w:bCs/>
                      <w:lang w:bidi="th-TH"/>
                    </w:rPr>
                  </w:pPr>
                </w:p>
                <w:p w:rsidR="00D50F13" w:rsidRPr="00C74384" w:rsidRDefault="00D50F13" w:rsidP="00CA63D1">
                  <w:pPr>
                    <w:spacing w:line="280" w:lineRule="atLeast"/>
                    <w:ind w:left="284"/>
                    <w:rPr>
                      <w:rFonts w:asciiTheme="minorBidi" w:hAnsiTheme="minorBidi" w:cstheme="minorBidi"/>
                      <w:b/>
                      <w:bCs/>
                      <w:lang w:bidi="th-TH"/>
                    </w:rPr>
                  </w:pPr>
                  <w:r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 xml:space="preserve">บริษัท </w:t>
                  </w:r>
                  <w:proofErr w:type="spellStart"/>
                  <w:r w:rsidR="00CA63D1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พิมพลัส</w:t>
                  </w:r>
                  <w:proofErr w:type="spellEnd"/>
                  <w:r w:rsidR="00CA63D1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 xml:space="preserve"> จำกัด</w:t>
                  </w:r>
                  <w:r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 xml:space="preserve"> ฝ่ายประชาสัมพันธ์</w:t>
                  </w:r>
                  <w:r w:rsidR="00CA63D1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br/>
                  </w:r>
                  <w:r w:rsidR="000D1E51" w:rsidRPr="00C74384">
                    <w:rPr>
                      <w:rFonts w:asciiTheme="minorBidi" w:hAnsiTheme="minorBidi" w:cstheme="minorBidi"/>
                      <w:b/>
                      <w:bCs/>
                      <w:color w:val="000000"/>
                      <w:cs/>
                      <w:lang w:bidi="th-TH"/>
                    </w:rPr>
                    <w:t>พิมพ์ชนะ สงวนสัตย์</w:t>
                  </w:r>
                  <w:r w:rsidR="00FA32EC" w:rsidRPr="00C74384">
                    <w:rPr>
                      <w:rFonts w:asciiTheme="minorBidi" w:hAnsiTheme="minorBidi" w:cstheme="minorBidi"/>
                      <w:b/>
                      <w:bCs/>
                      <w:lang w:val="en-US"/>
                    </w:rPr>
                    <w:t xml:space="preserve"> </w:t>
                  </w:r>
                  <w:r w:rsidR="00FA32EC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val="en-US" w:bidi="th-TH"/>
                    </w:rPr>
                    <w:t>(</w:t>
                  </w:r>
                  <w:proofErr w:type="spellStart"/>
                  <w:r w:rsidR="00FA32EC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val="en-US" w:bidi="th-TH"/>
                    </w:rPr>
                    <w:t>เจ็ม</w:t>
                  </w:r>
                  <w:proofErr w:type="spellEnd"/>
                  <w:r w:rsidR="00FA32EC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val="en-US" w:bidi="th-TH"/>
                    </w:rPr>
                    <w:t>)</w:t>
                  </w:r>
                  <w:r w:rsidR="000D1E51" w:rsidRPr="00C74384">
                    <w:rPr>
                      <w:rFonts w:asciiTheme="minorBidi" w:hAnsiTheme="minorBidi" w:cstheme="minorBidi"/>
                      <w:b/>
                      <w:bCs/>
                      <w:lang w:val="en-US"/>
                    </w:rPr>
                    <w:br/>
                  </w:r>
                  <w:r w:rsidR="000D1E51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โทรศัพท์</w:t>
                  </w:r>
                  <w:r w:rsidR="000D1E51" w:rsidRPr="00C74384">
                    <w:rPr>
                      <w:rFonts w:asciiTheme="minorBidi" w:hAnsiTheme="minorBidi" w:cstheme="minorBidi"/>
                      <w:lang w:val="en-US" w:bidi="th-TH"/>
                    </w:rPr>
                    <w:t>:</w:t>
                  </w:r>
                  <w:r w:rsidR="000D1E51" w:rsidRPr="00C74384">
                    <w:rPr>
                      <w:rFonts w:asciiTheme="minorBidi" w:hAnsiTheme="minorBidi" w:cstheme="minorBidi"/>
                      <w:cs/>
                    </w:rPr>
                    <w:t xml:space="preserve"> </w:t>
                  </w:r>
                  <w:r w:rsidR="000D1E51" w:rsidRPr="00C74384">
                    <w:rPr>
                      <w:rFonts w:asciiTheme="minorBidi" w:hAnsiTheme="minorBidi" w:cstheme="minorBidi"/>
                    </w:rPr>
                    <w:t xml:space="preserve">+66(0) </w:t>
                  </w:r>
                  <w:r w:rsidR="000D1E51" w:rsidRPr="00C74384">
                    <w:rPr>
                      <w:rFonts w:asciiTheme="minorBidi" w:hAnsiTheme="minorBidi" w:cstheme="minorBidi"/>
                      <w:cs/>
                    </w:rPr>
                    <w:t>80</w:t>
                  </w:r>
                  <w:r w:rsidR="000D1E51" w:rsidRPr="00C74384">
                    <w:rPr>
                      <w:rFonts w:asciiTheme="minorBidi" w:hAnsiTheme="minorBidi" w:cstheme="minorBidi"/>
                    </w:rPr>
                    <w:t xml:space="preserve"> </w:t>
                  </w:r>
                  <w:r w:rsidR="000D1E51" w:rsidRPr="00C74384">
                    <w:rPr>
                      <w:rFonts w:asciiTheme="minorBidi" w:hAnsiTheme="minorBidi" w:cstheme="minorBidi"/>
                      <w:cs/>
                    </w:rPr>
                    <w:t>611</w:t>
                  </w:r>
                  <w:r w:rsidR="000D1E51" w:rsidRPr="00C74384">
                    <w:rPr>
                      <w:rFonts w:asciiTheme="minorBidi" w:hAnsiTheme="minorBidi" w:cstheme="minorBidi"/>
                    </w:rPr>
                    <w:t xml:space="preserve"> </w:t>
                  </w:r>
                  <w:r w:rsidR="000D1E51" w:rsidRPr="00C74384">
                    <w:rPr>
                      <w:rFonts w:asciiTheme="minorBidi" w:hAnsiTheme="minorBidi" w:cstheme="minorBidi"/>
                      <w:cs/>
                    </w:rPr>
                    <w:t>7222</w:t>
                  </w:r>
                  <w:r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 xml:space="preserve">   </w:t>
                  </w:r>
                  <w:r w:rsidR="00D22DBF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อี</w:t>
                  </w:r>
                  <w:proofErr w:type="spellStart"/>
                  <w:r w:rsidR="00D22DBF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เมลล์</w:t>
                  </w:r>
                  <w:proofErr w:type="spellEnd"/>
                  <w:r w:rsidR="00D22DBF" w:rsidRPr="00C74384">
                    <w:rPr>
                      <w:rFonts w:asciiTheme="minorBidi" w:hAnsiTheme="minorBidi" w:cstheme="minorBidi"/>
                      <w:lang w:val="en-US" w:bidi="th-TH"/>
                    </w:rPr>
                    <w:t>:</w:t>
                  </w:r>
                  <w:r w:rsidR="000D1E51" w:rsidRPr="00C74384">
                    <w:rPr>
                      <w:rFonts w:asciiTheme="minorBidi" w:hAnsiTheme="minorBidi" w:cstheme="minorBidi"/>
                    </w:rPr>
                    <w:t xml:space="preserve"> gem@pimplus.co.th</w:t>
                  </w:r>
                  <w:r w:rsidR="000D1E51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br/>
                  </w:r>
                  <w:proofErr w:type="spellStart"/>
                  <w:r w:rsidR="004D5155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อุก</w:t>
                  </w:r>
                  <w:r w:rsidR="0025149F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ฤษฎ์</w:t>
                  </w:r>
                  <w:proofErr w:type="spellEnd"/>
                  <w:r w:rsidR="00CA63D1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 xml:space="preserve"> </w:t>
                  </w:r>
                  <w:proofErr w:type="spellStart"/>
                  <w:r w:rsidR="00CA63D1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ปริย</w:t>
                  </w:r>
                  <w:proofErr w:type="spellEnd"/>
                  <w:r w:rsidR="00CA63D1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 xml:space="preserve">ธาดา </w:t>
                  </w:r>
                  <w:r w:rsidR="00CA63D1" w:rsidRPr="00C74384">
                    <w:rPr>
                      <w:rFonts w:asciiTheme="minorBidi" w:hAnsiTheme="minorBidi" w:cstheme="minorBidi"/>
                      <w:b/>
                      <w:bCs/>
                      <w:cs/>
                    </w:rPr>
                    <w:t>(</w:t>
                  </w:r>
                  <w:proofErr w:type="spellStart"/>
                  <w:r w:rsidR="00CA63D1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ออฟ</w:t>
                  </w:r>
                  <w:proofErr w:type="spellEnd"/>
                  <w:r w:rsidR="00CA63D1" w:rsidRPr="00C74384">
                    <w:rPr>
                      <w:rFonts w:asciiTheme="minorBidi" w:hAnsiTheme="minorBidi" w:cstheme="minorBidi"/>
                      <w:b/>
                      <w:bCs/>
                      <w:cs/>
                    </w:rPr>
                    <w:t>)</w:t>
                  </w:r>
                  <w:r w:rsidR="00CA63D1" w:rsidRPr="00C74384">
                    <w:rPr>
                      <w:rFonts w:asciiTheme="minorBidi" w:hAnsiTheme="minorBidi" w:cstheme="minorBidi"/>
                      <w:b/>
                      <w:bCs/>
                      <w:cs/>
                    </w:rPr>
                    <w:br/>
                  </w:r>
                  <w:r w:rsidR="00CA63D1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โทรศัพท์</w:t>
                  </w:r>
                  <w:r w:rsidR="00CA63D1" w:rsidRPr="00C74384">
                    <w:rPr>
                      <w:rFonts w:asciiTheme="minorBidi" w:hAnsiTheme="minorBidi" w:cstheme="minorBidi"/>
                      <w:lang w:val="en-US" w:bidi="th-TH"/>
                    </w:rPr>
                    <w:t>:</w:t>
                  </w:r>
                  <w:r w:rsidR="00CA63D1" w:rsidRPr="00C74384">
                    <w:rPr>
                      <w:rFonts w:asciiTheme="minorBidi" w:hAnsiTheme="minorBidi" w:cstheme="minorBidi"/>
                      <w:cs/>
                    </w:rPr>
                    <w:t xml:space="preserve"> </w:t>
                  </w:r>
                  <w:r w:rsidR="008221C1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 xml:space="preserve">+66(0) </w:t>
                  </w:r>
                  <w:r w:rsidR="008221C1" w:rsidRPr="00C74384">
                    <w:rPr>
                      <w:rFonts w:asciiTheme="minorBidi" w:hAnsiTheme="minorBidi" w:cstheme="minorBidi"/>
                      <w:cs/>
                    </w:rPr>
                    <w:t>84</w:t>
                  </w:r>
                  <w:r w:rsidR="008221C1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 xml:space="preserve"> </w:t>
                  </w:r>
                  <w:r w:rsidR="008221C1" w:rsidRPr="00C74384">
                    <w:rPr>
                      <w:rFonts w:asciiTheme="minorBidi" w:hAnsiTheme="minorBidi" w:cstheme="minorBidi"/>
                      <w:cs/>
                    </w:rPr>
                    <w:t>411</w:t>
                  </w:r>
                  <w:r w:rsidR="008221C1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 xml:space="preserve"> </w:t>
                  </w:r>
                  <w:r w:rsidR="00CA63D1" w:rsidRPr="00C74384">
                    <w:rPr>
                      <w:rFonts w:asciiTheme="minorBidi" w:hAnsiTheme="minorBidi" w:cstheme="minorBidi"/>
                      <w:cs/>
                    </w:rPr>
                    <w:t xml:space="preserve">5599 </w:t>
                  </w:r>
                  <w:r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 xml:space="preserve">  </w:t>
                  </w:r>
                  <w:r w:rsidR="00D22DBF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อี</w:t>
                  </w:r>
                  <w:proofErr w:type="spellStart"/>
                  <w:r w:rsidR="00D22DBF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เมลล์</w:t>
                  </w:r>
                  <w:proofErr w:type="spellEnd"/>
                  <w:r w:rsidR="00D22DBF" w:rsidRPr="00C74384">
                    <w:rPr>
                      <w:rFonts w:asciiTheme="minorBidi" w:hAnsiTheme="minorBidi" w:cstheme="minorBidi"/>
                      <w:lang w:val="en-US" w:bidi="th-TH"/>
                    </w:rPr>
                    <w:t>:</w:t>
                  </w:r>
                  <w:r w:rsidR="00CA63D1" w:rsidRPr="00C74384">
                    <w:rPr>
                      <w:rFonts w:asciiTheme="minorBidi" w:hAnsiTheme="minorBidi" w:cstheme="minorBidi"/>
                    </w:rPr>
                    <w:t xml:space="preserve"> </w:t>
                  </w:r>
                  <w:hyperlink r:id="rId8" w:history="1">
                    <w:r w:rsidR="00CA63D1" w:rsidRPr="00C74384">
                      <w:rPr>
                        <w:rStyle w:val="Hyperlink"/>
                        <w:rFonts w:asciiTheme="minorBidi" w:hAnsiTheme="minorBidi" w:cstheme="minorBidi"/>
                        <w:color w:val="auto"/>
                        <w:u w:val="none"/>
                      </w:rPr>
                      <w:t>ukrit@pimplus.co.th</w:t>
                    </w:r>
                  </w:hyperlink>
                </w:p>
                <w:p w:rsidR="00D50F13" w:rsidRPr="00C74384" w:rsidRDefault="00D50F13" w:rsidP="00CA63D1">
                  <w:pPr>
                    <w:spacing w:line="280" w:lineRule="atLeast"/>
                    <w:ind w:left="284"/>
                    <w:rPr>
                      <w:rFonts w:asciiTheme="minorBidi" w:hAnsiTheme="minorBidi" w:cstheme="minorBidi"/>
                      <w:b/>
                      <w:bCs/>
                      <w:lang w:bidi="th-TH"/>
                    </w:rPr>
                  </w:pPr>
                </w:p>
                <w:p w:rsidR="00373C0C" w:rsidRPr="00123F78" w:rsidRDefault="0029254D" w:rsidP="00CA63D1">
                  <w:pPr>
                    <w:spacing w:line="280" w:lineRule="atLeast"/>
                    <w:ind w:left="284"/>
                    <w:rPr>
                      <w:rFonts w:asciiTheme="minorBidi" w:hAnsiTheme="minorBidi" w:cstheme="minorBidi"/>
                      <w:lang w:val="en-US" w:bidi="th-TH"/>
                    </w:rPr>
                  </w:pPr>
                  <w:r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ติดต่อ</w:t>
                  </w:r>
                  <w:r w:rsidR="000F5747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ยื</w:t>
                  </w:r>
                  <w:r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มสินค้า</w:t>
                  </w:r>
                  <w:r w:rsidR="00BE7623" w:rsidRPr="00C74384">
                    <w:rPr>
                      <w:rFonts w:asciiTheme="minorBidi" w:hAnsiTheme="minorBidi" w:cstheme="minorBidi"/>
                      <w:b/>
                      <w:bCs/>
                    </w:rPr>
                    <w:t>:</w:t>
                  </w:r>
                  <w:r w:rsidR="002918A4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 xml:space="preserve"> </w:t>
                  </w:r>
                  <w:r w:rsidR="00CA63D1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br/>
                  </w:r>
                  <w:r w:rsidR="002918A4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อรพรรณ เติมคุน</w:t>
                  </w:r>
                  <w:r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t>านนท์</w:t>
                  </w:r>
                  <w:r w:rsidR="002F385E" w:rsidRPr="00C74384">
                    <w:rPr>
                      <w:rFonts w:asciiTheme="minorBidi" w:hAnsiTheme="minorBidi" w:cstheme="minorBidi"/>
                      <w:b/>
                      <w:bCs/>
                      <w:cs/>
                      <w:lang w:bidi="th-TH"/>
                    </w:rPr>
                    <w:br/>
                  </w:r>
                  <w:r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ผู้จัดการโชว์</w:t>
                  </w:r>
                  <w:proofErr w:type="spellStart"/>
                  <w:r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รูม</w:t>
                  </w:r>
                  <w:proofErr w:type="spellEnd"/>
                  <w:r w:rsidR="002F385E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br/>
                  </w:r>
                  <w:r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โทรศัพท์</w:t>
                  </w:r>
                  <w:r w:rsidR="00BE7623" w:rsidRPr="00C74384">
                    <w:rPr>
                      <w:rFonts w:asciiTheme="minorBidi" w:hAnsiTheme="minorBidi" w:cstheme="minorBidi"/>
                    </w:rPr>
                    <w:t>:</w:t>
                  </w:r>
                  <w:r w:rsidR="008E3A14" w:rsidRPr="00C74384">
                    <w:rPr>
                      <w:rFonts w:asciiTheme="minorBidi" w:hAnsiTheme="minorBidi" w:cstheme="minorBidi"/>
                    </w:rPr>
                    <w:t xml:space="preserve"> </w:t>
                  </w:r>
                  <w:r w:rsidR="001A538B" w:rsidRPr="00C74384">
                    <w:rPr>
                      <w:rFonts w:asciiTheme="minorBidi" w:hAnsiTheme="minorBidi" w:cstheme="minorBidi"/>
                      <w:bCs/>
                    </w:rPr>
                    <w:t>+66 (0) 2 620 68</w:t>
                  </w:r>
                  <w:r w:rsidR="00C74384" w:rsidRPr="00C74384">
                    <w:rPr>
                      <w:rFonts w:asciiTheme="minorBidi" w:hAnsiTheme="minorBidi" w:cstheme="minorBidi"/>
                      <w:b/>
                      <w:cs/>
                      <w:lang w:bidi="th-TH"/>
                    </w:rPr>
                    <w:t>44</w:t>
                  </w:r>
                  <w:r w:rsidR="00D50F13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 xml:space="preserve">   </w:t>
                  </w:r>
                  <w:r w:rsidR="002918A4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อี</w:t>
                  </w:r>
                  <w:proofErr w:type="spellStart"/>
                  <w:r w:rsidR="002918A4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>เมลล์</w:t>
                  </w:r>
                  <w:proofErr w:type="spellEnd"/>
                  <w:r w:rsidR="00BE7623" w:rsidRPr="00C74384">
                    <w:rPr>
                      <w:rFonts w:asciiTheme="minorBidi" w:hAnsiTheme="minorBidi" w:cstheme="minorBidi"/>
                    </w:rPr>
                    <w:t>:</w:t>
                  </w:r>
                  <w:r w:rsidR="002918A4" w:rsidRPr="00C74384">
                    <w:rPr>
                      <w:rFonts w:asciiTheme="minorBidi" w:hAnsiTheme="minorBidi" w:cstheme="minorBidi"/>
                      <w:cs/>
                      <w:lang w:bidi="th-TH"/>
                    </w:rPr>
                    <w:t xml:space="preserve"> </w:t>
                  </w:r>
                  <w:r w:rsidR="00373C0C" w:rsidRPr="00C74384">
                    <w:rPr>
                      <w:rFonts w:asciiTheme="minorBidi" w:hAnsiTheme="minorBidi" w:cstheme="minorBidi"/>
                    </w:rPr>
                    <w:t>orapan.t@hthai.co.th</w:t>
                  </w:r>
                </w:p>
                <w:p w:rsidR="00DF53EF" w:rsidRPr="00C74384" w:rsidRDefault="002F385E" w:rsidP="00CA63D1">
                  <w:pPr>
                    <w:autoSpaceDE w:val="0"/>
                    <w:autoSpaceDN w:val="0"/>
                    <w:adjustRightInd w:val="0"/>
                    <w:spacing w:before="100" w:after="100"/>
                    <w:rPr>
                      <w:rFonts w:asciiTheme="minorBidi" w:hAnsiTheme="minorBidi" w:cstheme="minorBidi"/>
                      <w:cs/>
                      <w:lang w:bidi="th-TH"/>
                    </w:rPr>
                  </w:pPr>
                  <w:r w:rsidRPr="00C74384">
                    <w:rPr>
                      <w:rFonts w:asciiTheme="minorBidi" w:hAnsiTheme="minorBidi" w:cstheme="minorBidi"/>
                      <w:cs/>
                      <w:lang w:val="en-GB" w:bidi="th-TH"/>
                    </w:rPr>
                    <w:t xml:space="preserve">      </w:t>
                  </w:r>
                  <w:r w:rsidR="00DF53EF" w:rsidRPr="00C74384">
                    <w:rPr>
                      <w:rFonts w:asciiTheme="minorBidi" w:hAnsiTheme="minorBidi" w:cstheme="minorBidi"/>
                      <w:cs/>
                      <w:lang w:val="en-GB" w:bidi="th-TH"/>
                    </w:rPr>
                    <w:t>ภาพสำหรับใช้ในการประชาสัมพันธ์พร้อมทั้งข้อมู</w:t>
                  </w:r>
                  <w:r w:rsidR="00123F78">
                    <w:rPr>
                      <w:rFonts w:asciiTheme="minorBidi" w:hAnsiTheme="minorBidi" w:cstheme="minorBidi"/>
                      <w:cs/>
                      <w:lang w:val="en-GB" w:bidi="th-TH"/>
                    </w:rPr>
                    <w:t>ล</w:t>
                  </w:r>
                  <w:r w:rsidR="00DF53EF" w:rsidRPr="00C74384">
                    <w:rPr>
                      <w:rFonts w:asciiTheme="minorBidi" w:hAnsiTheme="minorBidi" w:cstheme="minorBidi"/>
                      <w:cs/>
                      <w:lang w:val="en-GB" w:bidi="th-TH"/>
                    </w:rPr>
                    <w:t xml:space="preserve">เบื้องหลัง  </w:t>
                  </w:r>
                  <w:r w:rsidR="00123F78">
                    <w:rPr>
                      <w:rFonts w:asciiTheme="minorBidi" w:hAnsiTheme="minorBidi" w:cstheme="minorBidi" w:hint="cs"/>
                      <w:cs/>
                      <w:lang w:val="en-GB" w:bidi="th-TH"/>
                    </w:rPr>
                    <w:t xml:space="preserve"> </w:t>
                  </w:r>
                  <w:r w:rsidR="00123F78">
                    <w:rPr>
                      <w:rFonts w:asciiTheme="minorBidi" w:hAnsiTheme="minorBidi" w:cstheme="minorBidi" w:hint="cs"/>
                      <w:cs/>
                      <w:lang w:val="en-GB" w:bidi="th-TH"/>
                    </w:rPr>
                    <w:br/>
                    <w:t xml:space="preserve">      </w:t>
                  </w:r>
                  <w:r w:rsidR="00DF53EF" w:rsidRPr="00C74384">
                    <w:rPr>
                      <w:rFonts w:asciiTheme="minorBidi" w:hAnsiTheme="minorBidi" w:cstheme="minorBidi"/>
                      <w:cs/>
                      <w:lang w:val="en-GB" w:bidi="th-TH"/>
                    </w:rPr>
                    <w:t>สำหรับบทบรรณาธิการสามารถดาวน์ โหลดได้ที่เว็บไซต์ของ</w:t>
                  </w:r>
                  <w:r w:rsidR="00123F78">
                    <w:rPr>
                      <w:rFonts w:asciiTheme="minorBidi" w:hAnsiTheme="minorBidi" w:cstheme="minorBidi"/>
                      <w:lang w:val="en-US" w:bidi="th-TH"/>
                    </w:rPr>
                    <w:t xml:space="preserve"> </w:t>
                  </w:r>
                  <w:r w:rsidR="00DF53EF" w:rsidRPr="00C74384">
                    <w:rPr>
                      <w:rFonts w:asciiTheme="minorBidi" w:hAnsiTheme="minorBidi" w:cstheme="minorBidi"/>
                      <w:lang w:val="en-US" w:bidi="th-TH"/>
                    </w:rPr>
                    <w:t xml:space="preserve">H&amp;M </w:t>
                  </w:r>
                  <w:r w:rsidR="00123F78">
                    <w:rPr>
                      <w:rFonts w:asciiTheme="minorBidi" w:hAnsiTheme="minorBidi" w:cstheme="minorBidi"/>
                      <w:lang w:val="en-US" w:bidi="th-TH"/>
                    </w:rPr>
                    <w:br/>
                    <w:t xml:space="preserve">      </w:t>
                  </w:r>
                  <w:r w:rsidR="00DF53EF" w:rsidRPr="00C74384">
                    <w:rPr>
                      <w:rFonts w:asciiTheme="minorBidi" w:hAnsiTheme="minorBidi" w:cstheme="minorBidi"/>
                      <w:cs/>
                      <w:lang w:val="en-US" w:bidi="th-TH"/>
                    </w:rPr>
                    <w:t>ที่</w:t>
                  </w:r>
                  <w:r w:rsidR="00DF53EF" w:rsidRPr="00C74384">
                    <w:rPr>
                      <w:rFonts w:asciiTheme="minorBidi" w:hAnsiTheme="minorBidi" w:cstheme="minorBidi"/>
                      <w:lang w:val="en-GB"/>
                    </w:rPr>
                    <w:t xml:space="preserve"> </w:t>
                  </w:r>
                  <w:r w:rsidR="00DF53EF" w:rsidRPr="00C74384">
                    <w:rPr>
                      <w:rFonts w:asciiTheme="minorBidi" w:hAnsiTheme="minorBidi" w:cstheme="minorBidi"/>
                      <w:u w:val="single"/>
                      <w:lang w:val="en-GB"/>
                    </w:rPr>
                    <w:t>www.hm.com</w:t>
                  </w:r>
                </w:p>
                <w:p w:rsidR="00BE7623" w:rsidRPr="0029254D" w:rsidRDefault="00BE7623" w:rsidP="00CA63D1">
                  <w:pPr>
                    <w:spacing w:line="280" w:lineRule="atLeast"/>
                    <w:ind w:left="284"/>
                    <w:rPr>
                      <w:rFonts w:ascii="Arial" w:hAnsi="Arial"/>
                      <w:color w:val="4F4F51"/>
                      <w:sz w:val="26"/>
                      <w:szCs w:val="26"/>
                      <w:cs/>
                      <w:lang w:val="en-GB" w:bidi="th-TH"/>
                    </w:rPr>
                  </w:pPr>
                </w:p>
              </w:tc>
            </w:tr>
          </w:tbl>
          <w:p w:rsidR="00BE7623" w:rsidRPr="00820A03" w:rsidRDefault="00BE7623" w:rsidP="00CA63D1">
            <w:pPr>
              <w:spacing w:line="170" w:lineRule="atLeast"/>
              <w:rPr>
                <w:rFonts w:ascii="Arial" w:hAnsi="Arial"/>
                <w:color w:val="4F4F51"/>
                <w:sz w:val="26"/>
                <w:szCs w:val="26"/>
                <w:lang w:val="en-US"/>
              </w:rPr>
            </w:pPr>
          </w:p>
        </w:tc>
      </w:tr>
      <w:tr w:rsidR="00BE7623" w:rsidRPr="00BE7623" w:rsidTr="009434AF">
        <w:trPr>
          <w:trHeight w:hRule="exact" w:val="80"/>
        </w:trPr>
        <w:tc>
          <w:tcPr>
            <w:tcW w:w="6282" w:type="dxa"/>
            <w:tcBorders>
              <w:bottom w:val="single" w:sz="4" w:space="0" w:color="4F4F51"/>
            </w:tcBorders>
          </w:tcPr>
          <w:p w:rsidR="00BE7623" w:rsidRPr="00BE7623" w:rsidRDefault="00BE7623" w:rsidP="00BE7623">
            <w:pPr>
              <w:spacing w:line="170" w:lineRule="atLeast"/>
              <w:rPr>
                <w:rFonts w:ascii="Arial" w:hAnsi="Arial"/>
                <w:color w:val="4F4F51"/>
                <w:sz w:val="14"/>
              </w:rPr>
            </w:pPr>
          </w:p>
        </w:tc>
        <w:tc>
          <w:tcPr>
            <w:tcW w:w="4313" w:type="dxa"/>
            <w:tcBorders>
              <w:bottom w:val="single" w:sz="4" w:space="0" w:color="4F4F51"/>
            </w:tcBorders>
          </w:tcPr>
          <w:p w:rsidR="00BE7623" w:rsidRPr="0029254D" w:rsidRDefault="00BE7623" w:rsidP="00BE7623">
            <w:pPr>
              <w:spacing w:line="170" w:lineRule="atLeast"/>
              <w:rPr>
                <w:rFonts w:ascii="Arial" w:hAnsi="Arial"/>
                <w:color w:val="4F4F51"/>
                <w:sz w:val="26"/>
                <w:szCs w:val="26"/>
                <w:cs/>
                <w:lang w:bidi="th-TH"/>
              </w:rPr>
            </w:pPr>
          </w:p>
        </w:tc>
      </w:tr>
      <w:tr w:rsidR="00BE7623" w:rsidRPr="009434AF" w:rsidTr="009434AF">
        <w:trPr>
          <w:trHeight w:hRule="exact" w:val="1210"/>
        </w:trPr>
        <w:tc>
          <w:tcPr>
            <w:tcW w:w="10595" w:type="dxa"/>
            <w:gridSpan w:val="2"/>
            <w:tcBorders>
              <w:top w:val="single" w:sz="4" w:space="0" w:color="4F4F51"/>
              <w:bottom w:val="nil"/>
            </w:tcBorders>
            <w:vAlign w:val="center"/>
          </w:tcPr>
          <w:p w:rsidR="00BE7623" w:rsidRPr="00F36A3C" w:rsidRDefault="00F136F2" w:rsidP="009434AF">
            <w:pPr>
              <w:spacing w:line="170" w:lineRule="atLeast"/>
              <w:jc w:val="thaiDistribute"/>
              <w:rPr>
                <w:rFonts w:asciiTheme="minorBidi" w:hAnsiTheme="minorBidi" w:cstheme="minorBidi"/>
                <w:sz w:val="20"/>
                <w:szCs w:val="20"/>
                <w:lang w:val="en-US"/>
              </w:rPr>
            </w:pP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GB" w:bidi="th-TH"/>
              </w:rPr>
              <w:t xml:space="preserve">บริษัท </w:t>
            </w:r>
            <w:r w:rsidRPr="00F36A3C"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H&amp;M </w:t>
            </w:r>
            <w:proofErr w:type="spellStart"/>
            <w:r w:rsidRPr="00F36A3C">
              <w:rPr>
                <w:rFonts w:asciiTheme="minorBidi" w:hAnsiTheme="minorBidi" w:cstheme="minorBidi"/>
                <w:sz w:val="20"/>
                <w:szCs w:val="20"/>
                <w:lang w:val="en-GB"/>
              </w:rPr>
              <w:t>Hennes</w:t>
            </w:r>
            <w:proofErr w:type="spellEnd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GB"/>
              </w:rPr>
              <w:t xml:space="preserve"> </w:t>
            </w:r>
            <w:r w:rsidRPr="00F36A3C">
              <w:rPr>
                <w:rFonts w:asciiTheme="minorBidi" w:hAnsiTheme="minorBidi" w:cstheme="minorBidi"/>
                <w:sz w:val="20"/>
                <w:szCs w:val="20"/>
                <w:lang w:val="en-GB"/>
              </w:rPr>
              <w:t>&amp;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GB"/>
              </w:rPr>
              <w:t xml:space="preserve"> </w:t>
            </w:r>
            <w:proofErr w:type="spellStart"/>
            <w:r w:rsidRPr="00F36A3C">
              <w:rPr>
                <w:rFonts w:asciiTheme="minorBidi" w:hAnsiTheme="minorBidi" w:cstheme="minorBidi"/>
                <w:sz w:val="20"/>
                <w:szCs w:val="20"/>
                <w:lang w:val="en-GB"/>
              </w:rPr>
              <w:t>Mauritz</w:t>
            </w:r>
            <w:proofErr w:type="spellEnd"/>
            <w:r w:rsidRPr="00F36A3C">
              <w:rPr>
                <w:rFonts w:asciiTheme="minorBidi" w:hAnsiTheme="minorBidi" w:cstheme="minorBidi"/>
                <w:sz w:val="20"/>
                <w:szCs w:val="20"/>
                <w:lang w:val="en-GB"/>
              </w:rPr>
              <w:t xml:space="preserve"> AB (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GB" w:bidi="th-TH"/>
              </w:rPr>
              <w:t>มหาชน</w:t>
            </w:r>
            <w:r w:rsidRPr="00F36A3C">
              <w:rPr>
                <w:rFonts w:asciiTheme="minorBidi" w:hAnsiTheme="minorBidi" w:cstheme="minorBidi"/>
                <w:sz w:val="20"/>
                <w:szCs w:val="20"/>
                <w:lang w:val="en-GB"/>
              </w:rPr>
              <w:t>)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GB" w:bidi="th-TH"/>
              </w:rPr>
              <w:t xml:space="preserve"> ก่อตั้งขึ้นในสวีเดน</w:t>
            </w:r>
            <w:proofErr w:type="spellStart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GB" w:bidi="th-TH"/>
              </w:rPr>
              <w:t>เมื่อพ</w:t>
            </w:r>
            <w:proofErr w:type="spellEnd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GB"/>
              </w:rPr>
              <w:t>.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GB" w:bidi="th-TH"/>
              </w:rPr>
              <w:t>ศ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GB"/>
              </w:rPr>
              <w:t xml:space="preserve">. 2490 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GB" w:bidi="th-TH"/>
              </w:rPr>
              <w:t xml:space="preserve">และได้รับการ </w:t>
            </w:r>
            <w:r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Quote 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โดย</w:t>
            </w:r>
            <w:r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NASDAQ OMX 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ในกรุงสต็อก</w:t>
            </w:r>
            <w:proofErr w:type="spellStart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โฮล์ม</w:t>
            </w:r>
            <w:proofErr w:type="spellEnd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 แนวคิดด้านธุรกิจขององค์กรคือการนำเสนอแฟชั่นและเครื่องแต่งกายที่มีคุณภาพในราคาที่เหมาะสม</w:t>
            </w:r>
            <w:r w:rsidR="00BE7623" w:rsidRPr="00F36A3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นอกเหนือจากแบ</w:t>
            </w:r>
            <w:proofErr w:type="spellStart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รนด์</w:t>
            </w:r>
            <w:proofErr w:type="spellEnd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ของ</w:t>
            </w:r>
            <w:r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 H&amp;M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 แล้ว กลุ่มของบริษัทยังประกอบด้วยแบ</w:t>
            </w:r>
            <w:proofErr w:type="spellStart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รนด์</w:t>
            </w:r>
            <w:proofErr w:type="spellEnd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ย่อยอื่นๆ ได้แก่ </w:t>
            </w:r>
            <w:r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COS, </w:t>
            </w:r>
            <w:proofErr w:type="spellStart"/>
            <w:r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>Monki</w:t>
            </w:r>
            <w:proofErr w:type="spellEnd"/>
            <w:r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, Weekday, 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และ </w:t>
            </w:r>
            <w:r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Cheap Monday 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รวมถึง </w:t>
            </w:r>
            <w:r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H&amp;M </w:t>
            </w:r>
            <w:proofErr w:type="gramStart"/>
            <w:r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Home  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ด้วยเครือบริษัท</w:t>
            </w:r>
            <w:proofErr w:type="gramEnd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 </w:t>
            </w:r>
            <w:r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>H&amp;M Group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 มีร้านค้าของตนเองทั้งสิ้นรวม </w:t>
            </w:r>
            <w:r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>2,600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 สาขาใน </w:t>
            </w:r>
            <w:r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>44</w:t>
            </w:r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 กลุ่มตลาดทั่วโลก รวมถึงตลาด</w:t>
            </w:r>
            <w:proofErr w:type="spellStart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แฟ</w:t>
            </w:r>
            <w:proofErr w:type="spellEnd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รน</w:t>
            </w:r>
            <w:proofErr w:type="spellStart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ไชส์</w:t>
            </w:r>
            <w:proofErr w:type="spellEnd"/>
            <w:r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ด้วย</w:t>
            </w:r>
            <w:r w:rsidR="00BE7623" w:rsidRPr="00F36A3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9434AF"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ใน</w:t>
            </w:r>
            <w:proofErr w:type="spellStart"/>
            <w:r w:rsidR="009434AF"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ปีพ</w:t>
            </w:r>
            <w:proofErr w:type="spellEnd"/>
            <w:r w:rsidR="009434AF" w:rsidRPr="00F36A3C">
              <w:rPr>
                <w:rFonts w:asciiTheme="minorBidi" w:hAnsiTheme="minorBidi" w:cstheme="minorBidi"/>
                <w:sz w:val="20"/>
                <w:szCs w:val="20"/>
                <w:cs/>
                <w:lang w:val="en-US"/>
              </w:rPr>
              <w:t>.</w:t>
            </w:r>
            <w:r w:rsidR="009434AF"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ศ</w:t>
            </w:r>
            <w:r w:rsidR="009434AF" w:rsidRPr="00F36A3C">
              <w:rPr>
                <w:rFonts w:asciiTheme="minorBidi" w:hAnsiTheme="minorBidi" w:cstheme="minorBidi"/>
                <w:sz w:val="20"/>
                <w:szCs w:val="20"/>
                <w:cs/>
                <w:lang w:val="en-US"/>
              </w:rPr>
              <w:t xml:space="preserve">. </w:t>
            </w:r>
            <w:r w:rsidR="009434AF"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2554 </w:t>
            </w:r>
            <w:r w:rsidR="009434AF"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ยอดขายรวมภาษีมูลค่าเพิ่มขององค์กรคิดเป็นมูลค่ารวมได้ถึง </w:t>
            </w:r>
            <w:r w:rsidR="009434AF"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129,810 </w:t>
            </w:r>
            <w:r w:rsidR="009434AF"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 ล้านโค</w:t>
            </w:r>
            <w:proofErr w:type="spellStart"/>
            <w:r w:rsidR="009434AF"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>รนา</w:t>
            </w:r>
            <w:proofErr w:type="spellEnd"/>
            <w:r w:rsidR="009434AF"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สวีเดน </w:t>
            </w:r>
            <w:r w:rsidR="009434AF" w:rsidRPr="00F36A3C">
              <w:rPr>
                <w:rFonts w:asciiTheme="minorBidi" w:hAnsiTheme="minorBidi" w:cstheme="minorBidi"/>
                <w:sz w:val="20"/>
                <w:szCs w:val="20"/>
                <w:cs/>
                <w:lang w:val="en-US"/>
              </w:rPr>
              <w:t>(</w:t>
            </w:r>
            <w:r w:rsidR="009434AF"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SEK) </w:t>
            </w:r>
            <w:r w:rsidR="009434AF"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และมีจำนวนบุคลากรขององค์กรมากกว่า </w:t>
            </w:r>
            <w:r w:rsidR="009434AF" w:rsidRPr="00F36A3C">
              <w:rPr>
                <w:rFonts w:asciiTheme="minorBidi" w:hAnsiTheme="minorBidi" w:cstheme="minorBidi"/>
                <w:sz w:val="20"/>
                <w:szCs w:val="20"/>
                <w:lang w:val="en-US"/>
              </w:rPr>
              <w:t xml:space="preserve">94,000 </w:t>
            </w:r>
            <w:r w:rsidR="009434AF" w:rsidRPr="00F36A3C">
              <w:rPr>
                <w:rFonts w:asciiTheme="minorBidi" w:hAnsiTheme="minorBidi" w:cstheme="minorBidi"/>
                <w:sz w:val="20"/>
                <w:szCs w:val="20"/>
                <w:cs/>
                <w:lang w:val="en-US" w:bidi="th-TH"/>
              </w:rPr>
              <w:t xml:space="preserve">คน สำหรับรายละเอียดเพิ่มเติม สามารถเข้าไปชมได้ที่ </w:t>
            </w:r>
            <w:hyperlink r:id="rId9" w:history="1">
              <w:r w:rsidR="009434AF" w:rsidRPr="00F36A3C">
                <w:rPr>
                  <w:rStyle w:val="Hyperlink"/>
                  <w:rFonts w:asciiTheme="minorBidi" w:hAnsiTheme="minorBidi" w:cstheme="minorBidi"/>
                  <w:color w:val="auto"/>
                  <w:sz w:val="20"/>
                  <w:szCs w:val="20"/>
                  <w:lang w:val="en-GB"/>
                </w:rPr>
                <w:t>www.hm.com</w:t>
              </w:r>
            </w:hyperlink>
          </w:p>
        </w:tc>
      </w:tr>
    </w:tbl>
    <w:p w:rsidR="00C35623" w:rsidRPr="00F136F2" w:rsidRDefault="00123F78" w:rsidP="00BE7623">
      <w:pPr>
        <w:rPr>
          <w:sz w:val="20"/>
          <w:szCs w:val="24"/>
        </w:rPr>
      </w:pPr>
      <w:bookmarkStart w:id="0" w:name="_GoBack"/>
      <w:bookmarkEnd w:id="0"/>
    </w:p>
    <w:sectPr w:rsidR="00C35623" w:rsidRPr="00F136F2" w:rsidSect="00396892">
      <w:pgSz w:w="11906" w:h="16838"/>
      <w:pgMar w:top="851" w:right="454" w:bottom="426" w:left="96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0D44"/>
    <w:multiLevelType w:val="hybridMultilevel"/>
    <w:tmpl w:val="7D8A90F8"/>
    <w:lvl w:ilvl="0" w:tplc="B080A3B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BE7623"/>
    <w:rsid w:val="0000102B"/>
    <w:rsid w:val="0007693C"/>
    <w:rsid w:val="000A6B50"/>
    <w:rsid w:val="000C2893"/>
    <w:rsid w:val="000D1E51"/>
    <w:rsid w:val="000F5747"/>
    <w:rsid w:val="00117226"/>
    <w:rsid w:val="00123F78"/>
    <w:rsid w:val="001A538B"/>
    <w:rsid w:val="001A5E61"/>
    <w:rsid w:val="001F1300"/>
    <w:rsid w:val="00203C21"/>
    <w:rsid w:val="00204F1F"/>
    <w:rsid w:val="002172AB"/>
    <w:rsid w:val="00230CC2"/>
    <w:rsid w:val="0025149F"/>
    <w:rsid w:val="00254534"/>
    <w:rsid w:val="002918A4"/>
    <w:rsid w:val="0029254D"/>
    <w:rsid w:val="002A13B1"/>
    <w:rsid w:val="002C12BD"/>
    <w:rsid w:val="002E5B12"/>
    <w:rsid w:val="002F385E"/>
    <w:rsid w:val="003332CC"/>
    <w:rsid w:val="00347F72"/>
    <w:rsid w:val="00373BA9"/>
    <w:rsid w:val="00373C0C"/>
    <w:rsid w:val="00396892"/>
    <w:rsid w:val="00445DE9"/>
    <w:rsid w:val="00455BA4"/>
    <w:rsid w:val="00474D29"/>
    <w:rsid w:val="004A23B9"/>
    <w:rsid w:val="004A256A"/>
    <w:rsid w:val="004D5155"/>
    <w:rsid w:val="00516EE6"/>
    <w:rsid w:val="0055762D"/>
    <w:rsid w:val="00557D15"/>
    <w:rsid w:val="0056446C"/>
    <w:rsid w:val="00567798"/>
    <w:rsid w:val="00704836"/>
    <w:rsid w:val="007D0341"/>
    <w:rsid w:val="00820A03"/>
    <w:rsid w:val="008221C1"/>
    <w:rsid w:val="00834A7F"/>
    <w:rsid w:val="008E3A14"/>
    <w:rsid w:val="00932C18"/>
    <w:rsid w:val="009434AF"/>
    <w:rsid w:val="00966BFB"/>
    <w:rsid w:val="009765C8"/>
    <w:rsid w:val="009A1F04"/>
    <w:rsid w:val="00A00B30"/>
    <w:rsid w:val="00A603CA"/>
    <w:rsid w:val="00A951D3"/>
    <w:rsid w:val="00AA01C1"/>
    <w:rsid w:val="00AF368D"/>
    <w:rsid w:val="00B02B54"/>
    <w:rsid w:val="00B50584"/>
    <w:rsid w:val="00B529AD"/>
    <w:rsid w:val="00B83388"/>
    <w:rsid w:val="00B85259"/>
    <w:rsid w:val="00BA5713"/>
    <w:rsid w:val="00BB3D7D"/>
    <w:rsid w:val="00BE7623"/>
    <w:rsid w:val="00C25C1A"/>
    <w:rsid w:val="00C33267"/>
    <w:rsid w:val="00C57094"/>
    <w:rsid w:val="00C74384"/>
    <w:rsid w:val="00C74464"/>
    <w:rsid w:val="00C75B44"/>
    <w:rsid w:val="00C87482"/>
    <w:rsid w:val="00C93863"/>
    <w:rsid w:val="00CA63D1"/>
    <w:rsid w:val="00CE4BBD"/>
    <w:rsid w:val="00CF3A76"/>
    <w:rsid w:val="00D17D19"/>
    <w:rsid w:val="00D22DBF"/>
    <w:rsid w:val="00D50F13"/>
    <w:rsid w:val="00D64697"/>
    <w:rsid w:val="00D64E9F"/>
    <w:rsid w:val="00DC53B5"/>
    <w:rsid w:val="00DF53EF"/>
    <w:rsid w:val="00E50FA6"/>
    <w:rsid w:val="00E55488"/>
    <w:rsid w:val="00EB25C5"/>
    <w:rsid w:val="00F136F2"/>
    <w:rsid w:val="00F36A3C"/>
    <w:rsid w:val="00F75A25"/>
    <w:rsid w:val="00FA32EC"/>
    <w:rsid w:val="00FB56E6"/>
    <w:rsid w:val="00FC4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E7623"/>
    <w:pPr>
      <w:spacing w:after="0" w:line="240" w:lineRule="auto"/>
    </w:pPr>
    <w:rPr>
      <w:rFonts w:eastAsia="Times New Roman" w:cs="Cordia New"/>
      <w:szCs w:val="22"/>
      <w:lang w:val="sv-SE" w:bidi="lo-L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E7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6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23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373C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E7623"/>
    <w:pPr>
      <w:spacing w:after="0" w:line="240" w:lineRule="auto"/>
    </w:pPr>
    <w:rPr>
      <w:rFonts w:eastAsia="Times New Roman" w:cs="Cordia New"/>
      <w:szCs w:val="22"/>
      <w:lang w:val="sv-SE" w:bidi="lo-L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E7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6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2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it@pimplus.c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A40F1-87AD-45D9-893A-59B895FC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31</cp:revision>
  <cp:lastPrinted>2013-08-23T08:15:00Z</cp:lastPrinted>
  <dcterms:created xsi:type="dcterms:W3CDTF">2013-08-21T08:15:00Z</dcterms:created>
  <dcterms:modified xsi:type="dcterms:W3CDTF">2013-08-26T09:58:00Z</dcterms:modified>
</cp:coreProperties>
</file>